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eastAsia="Times New Roman" w:cs="Arial"/>
          <w:b/>
          <w:bCs/>
          <w:color w:val="000000"/>
          <w:kern w:val="0"/>
          <w:sz w:val="40"/>
          <w:szCs w:val="40"/>
          <w:lang w:eastAsia="en-CA"/>
          <w14:ligatures w14:val="none"/>
        </w:rPr>
        <w:id w:val="-1859882290"/>
        <w:docPartObj>
          <w:docPartGallery w:val="Cover Pages"/>
          <w:docPartUnique/>
        </w:docPartObj>
      </w:sdtPr>
      <w:sdtContent>
        <w:p w14:paraId="3CAA5415" w14:textId="48784241" w:rsidR="003B1AD6" w:rsidRDefault="003B1AD6">
          <w:pPr>
            <w:rPr>
              <w:rFonts w:eastAsia="Times New Roman" w:cs="Arial"/>
              <w:b/>
              <w:bCs/>
              <w:color w:val="000000"/>
              <w:kern w:val="0"/>
              <w:sz w:val="40"/>
              <w:szCs w:val="40"/>
              <w:lang w:eastAsia="en-CA"/>
              <w14:ligatures w14:val="none"/>
            </w:rPr>
          </w:pPr>
          <w:r w:rsidRPr="003B1AD6">
            <w:rPr>
              <w:rFonts w:eastAsia="Times New Roman" w:cs="Arial"/>
              <w:b/>
              <w:bCs/>
              <w:noProof/>
              <w:color w:val="000000"/>
              <w:kern w:val="0"/>
              <w:sz w:val="40"/>
              <w:szCs w:val="40"/>
              <w:lang w:eastAsia="en-CA"/>
              <w14:ligatures w14:val="none"/>
            </w:rPr>
            <mc:AlternateContent>
              <mc:Choice Requires="wps">
                <w:drawing>
                  <wp:anchor distT="0" distB="0" distL="114300" distR="114300" simplePos="0" relativeHeight="251659264" behindDoc="0" locked="0" layoutInCell="1" allowOverlap="1" wp14:anchorId="445A69E8" wp14:editId="5B9DC7EA">
                    <wp:simplePos x="0" y="0"/>
                    <wp:positionH relativeFrom="page">
                      <wp:align>center</wp:align>
                    </wp:positionH>
                    <wp:positionV relativeFrom="page">
                      <wp:align>center</wp:align>
                    </wp:positionV>
                    <wp:extent cx="1712890" cy="3840480"/>
                    <wp:effectExtent l="0" t="0" r="1270" b="0"/>
                    <wp:wrapNone/>
                    <wp:docPr id="138" name="Text Box 139"/>
                    <wp:cNvGraphicFramePr/>
                    <a:graphic xmlns:a="http://schemas.openxmlformats.org/drawingml/2006/main">
                      <a:graphicData uri="http://schemas.microsoft.com/office/word/2010/wordprocessingShape">
                        <wps:wsp>
                          <wps:cNvSpPr txBox="1"/>
                          <wps:spPr>
                            <a:xfrm>
                              <a:off x="0" y="0"/>
                              <a:ext cx="1712890" cy="384048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jc w:val="center"/>
                                  <w:tblBorders>
                                    <w:insideV w:val="single" w:sz="12" w:space="0" w:color="E97132" w:themeColor="accent2"/>
                                  </w:tblBorders>
                                  <w:tblCellMar>
                                    <w:top w:w="1296" w:type="dxa"/>
                                    <w:left w:w="360" w:type="dxa"/>
                                    <w:bottom w:w="1296" w:type="dxa"/>
                                    <w:right w:w="360" w:type="dxa"/>
                                  </w:tblCellMar>
                                  <w:tblLook w:val="04A0" w:firstRow="1" w:lastRow="0" w:firstColumn="1" w:lastColumn="0" w:noHBand="0" w:noVBand="1"/>
                                </w:tblPr>
                                <w:tblGrid>
                                  <w:gridCol w:w="5940"/>
                                  <w:gridCol w:w="4860"/>
                                </w:tblGrid>
                                <w:tr w:rsidR="003B1AD6" w14:paraId="203276B4" w14:textId="77777777">
                                  <w:trPr>
                                    <w:jc w:val="center"/>
                                  </w:trPr>
                                  <w:tc>
                                    <w:tcPr>
                                      <w:tcW w:w="2568" w:type="pct"/>
                                      <w:vAlign w:val="center"/>
                                    </w:tcPr>
                                    <w:p w14:paraId="6D689094" w14:textId="4D44890A" w:rsidR="003B1AD6" w:rsidRDefault="007522E1">
                                      <w:pPr>
                                        <w:jc w:val="right"/>
                                      </w:pPr>
                                      <w:r>
                                        <w:rPr>
                                          <w:noProof/>
                                        </w:rPr>
                                        <w:drawing>
                                          <wp:inline distT="0" distB="0" distL="0" distR="0" wp14:anchorId="594A18DA" wp14:editId="3732AB5D">
                                            <wp:extent cx="3307080" cy="1668780"/>
                                            <wp:effectExtent l="0" t="0" r="7620" b="7620"/>
                                            <wp:docPr id="6" name="Picture 5" descr="the Woods Early Learning Child Care Stud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he Woods Early Learning Child Care Studi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07080" cy="1668780"/>
                                                    </a:xfrm>
                                                    <a:prstGeom prst="rect">
                                                      <a:avLst/>
                                                    </a:prstGeom>
                                                    <a:noFill/>
                                                    <a:ln>
                                                      <a:noFill/>
                                                    </a:ln>
                                                  </pic:spPr>
                                                </pic:pic>
                                              </a:graphicData>
                                            </a:graphic>
                                          </wp:inline>
                                        </w:drawing>
                                      </w:r>
                                    </w:p>
                                    <w:p w14:paraId="7468F7E3" w14:textId="77777777" w:rsidR="00895B57" w:rsidRDefault="00895B57">
                                      <w:pPr>
                                        <w:jc w:val="right"/>
                                      </w:pPr>
                                    </w:p>
                                    <w:p w14:paraId="0D94E166" w14:textId="77777777" w:rsidR="00895B57" w:rsidRDefault="00895B57" w:rsidP="00895B57"/>
                                    <w:p w14:paraId="5F7F6DA2" w14:textId="36EAEECE" w:rsidR="003B1AD6" w:rsidRDefault="003B1AD6">
                                      <w:pPr>
                                        <w:pStyle w:val="NoSpacing"/>
                                        <w:spacing w:line="312" w:lineRule="auto"/>
                                        <w:jc w:val="right"/>
                                        <w:rPr>
                                          <w:caps/>
                                          <w:color w:val="191919" w:themeColor="text1" w:themeTint="E6"/>
                                          <w:sz w:val="72"/>
                                          <w:szCs w:val="72"/>
                                        </w:rPr>
                                      </w:pPr>
                                    </w:p>
                                    <w:p w14:paraId="369DC109" w14:textId="2B19A711" w:rsidR="003B1AD6" w:rsidRDefault="00420B56" w:rsidP="00C0578D">
                                      <w:pPr>
                                        <w:rPr>
                                          <w:sz w:val="24"/>
                                          <w:szCs w:val="24"/>
                                        </w:rPr>
                                      </w:pPr>
                                      <w:r>
                                        <w:rPr>
                                          <w:rFonts w:ascii="Arial" w:hAnsi="Arial" w:cs="Arial"/>
                                          <w:color w:val="474747"/>
                                          <w:sz w:val="21"/>
                                          <w:szCs w:val="21"/>
                                          <w:shd w:val="clear" w:color="auto" w:fill="FFFFFF"/>
                                        </w:rPr>
                                        <w:t>330 Dorset Rd, Qualicum Beach, BC V9K 1H5</w:t>
                                      </w:r>
                                    </w:p>
                                  </w:tc>
                                  <w:tc>
                                    <w:tcPr>
                                      <w:tcW w:w="2432" w:type="pct"/>
                                      <w:vAlign w:val="center"/>
                                    </w:tcPr>
                                    <w:p w14:paraId="5D03404C" w14:textId="586BFB95" w:rsidR="007547E9" w:rsidRDefault="007547E9" w:rsidP="007547E9">
                                      <w:pPr>
                                        <w:pStyle w:val="NoSpacing"/>
                                      </w:pPr>
                                    </w:p>
                                    <w:p w14:paraId="277890A2" w14:textId="77777777" w:rsidR="003B1AD6" w:rsidRDefault="007522E1">
                                      <w:pPr>
                                        <w:pStyle w:val="NoSpacing"/>
                                      </w:pPr>
                                      <w:r>
                                        <w:rPr>
                                          <w:noProof/>
                                        </w:rPr>
                                        <w:drawing>
                                          <wp:inline distT="0" distB="0" distL="0" distR="0" wp14:anchorId="360DFF2D" wp14:editId="5686D493">
                                            <wp:extent cx="2567940" cy="2240280"/>
                                            <wp:effectExtent l="0" t="0" r="3810" b="7620"/>
                                            <wp:docPr id="4" name="Picture 3" descr="the Woods Early Learning Child Care Stud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he Woods Early Learning Child Care Studi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67940" cy="2240280"/>
                                                    </a:xfrm>
                                                    <a:prstGeom prst="rect">
                                                      <a:avLst/>
                                                    </a:prstGeom>
                                                    <a:noFill/>
                                                    <a:ln>
                                                      <a:noFill/>
                                                    </a:ln>
                                                  </pic:spPr>
                                                </pic:pic>
                                              </a:graphicData>
                                            </a:graphic>
                                          </wp:inline>
                                        </w:drawing>
                                      </w:r>
                                    </w:p>
                                    <w:p w14:paraId="65A5BE4A" w14:textId="77777777" w:rsidR="00557F14" w:rsidRDefault="00557F14">
                                      <w:pPr>
                                        <w:pStyle w:val="NoSpacing"/>
                                      </w:pPr>
                                    </w:p>
                                    <w:p w14:paraId="6F7E21E5" w14:textId="77777777" w:rsidR="00557F14" w:rsidRDefault="00557F14">
                                      <w:pPr>
                                        <w:pStyle w:val="NoSpacing"/>
                                      </w:pPr>
                                    </w:p>
                                    <w:p w14:paraId="624E3DB8" w14:textId="77777777" w:rsidR="00557F14" w:rsidRDefault="00557F14">
                                      <w:pPr>
                                        <w:pStyle w:val="NoSpacing"/>
                                      </w:pPr>
                                      <w:r>
                                        <w:rPr>
                                          <w:noProof/>
                                        </w:rPr>
                                        <w:drawing>
                                          <wp:inline distT="0" distB="0" distL="0" distR="0" wp14:anchorId="15C2ED8D" wp14:editId="721FEF1F">
                                            <wp:extent cx="2621280" cy="1744980"/>
                                            <wp:effectExtent l="0" t="0" r="7620" b="7620"/>
                                            <wp:docPr id="9" name="Picture 8" descr="the Woods Early Learning Child Care Stud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the Woods Early Learning Child Care Studi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21280" cy="1744980"/>
                                                    </a:xfrm>
                                                    <a:prstGeom prst="rect">
                                                      <a:avLst/>
                                                    </a:prstGeom>
                                                    <a:noFill/>
                                                    <a:ln>
                                                      <a:noFill/>
                                                    </a:ln>
                                                  </pic:spPr>
                                                </pic:pic>
                                              </a:graphicData>
                                            </a:graphic>
                                          </wp:inline>
                                        </w:drawing>
                                      </w:r>
                                    </w:p>
                                    <w:p w14:paraId="2C007CCF" w14:textId="77777777" w:rsidR="00420B56" w:rsidRDefault="00420B56">
                                      <w:pPr>
                                        <w:pStyle w:val="NoSpacing"/>
                                      </w:pPr>
                                    </w:p>
                                    <w:p w14:paraId="67482459" w14:textId="77777777" w:rsidR="00420B56" w:rsidRDefault="00420B56">
                                      <w:pPr>
                                        <w:pStyle w:val="NoSpacing"/>
                                      </w:pPr>
                                    </w:p>
                                    <w:p w14:paraId="5D01915D" w14:textId="355194B7" w:rsidR="00420B56" w:rsidRDefault="00420B56">
                                      <w:pPr>
                                        <w:pStyle w:val="NoSpacing"/>
                                      </w:pPr>
                                    </w:p>
                                  </w:tc>
                                </w:tr>
                              </w:tbl>
                              <w:p w14:paraId="4B0089AB" w14:textId="77777777" w:rsidR="003B1AD6" w:rsidRDefault="003B1AD6"/>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94100</wp14:pctWidth>
                    </wp14:sizeRelH>
                    <wp14:sizeRelV relativeFrom="page">
                      <wp14:pctHeight>77300</wp14:pctHeight>
                    </wp14:sizeRelV>
                  </wp:anchor>
                </w:drawing>
              </mc:Choice>
              <mc:Fallback>
                <w:pict>
                  <v:shapetype w14:anchorId="445A69E8" id="_x0000_t202" coordsize="21600,21600" o:spt="202" path="m,l,21600r21600,l21600,xe">
                    <v:stroke joinstyle="miter"/>
                    <v:path gradientshapeok="t" o:connecttype="rect"/>
                  </v:shapetype>
                  <v:shape id="Text Box 139" o:spid="_x0000_s1026" type="#_x0000_t202" style="position:absolute;margin-left:0;margin-top:0;width:134.85pt;height:302.4pt;z-index:251659264;visibility:visible;mso-wrap-style:square;mso-width-percent:941;mso-height-percent:773;mso-wrap-distance-left:9pt;mso-wrap-distance-top:0;mso-wrap-distance-right:9pt;mso-wrap-distance-bottom:0;mso-position-horizontal:center;mso-position-horizontal-relative:page;mso-position-vertical:center;mso-position-vertical-relative:page;mso-width-percent:941;mso-height-percent:773;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qR/bgIAAFgFAAAOAAAAZHJzL2Uyb0RvYy54bWysVN9P2zAQfp+0/8Hy+0hbGOsqUtSBmCYh&#10;QIOJZ9exW2uOzzu7Tbq/nrOTtIzxwrQX55z77s733Y+z87a2bKswGHAlHx+NOFNOQmXcquQ/Hq4+&#10;TDkLUbhKWHCq5DsV+Pn8/buzxs/UBNZgK4WMnLgwa3zJ1zH6WVEEuVa1CEfglSOlBqxFpCuuigpF&#10;Q95rW0xGo9OiAaw8glQh0N/LTsnn2b/WSsZbrYOKzJac3hbziflcprOYn4nZCoVfG9k/Q/zDK2ph&#10;HAXdu7oUUbANmr9c1UYiBNDxSEJdgNZGqpwDZTMevcjmfi28yrkQOcHvaQr/z6282d77O2Sx/QIt&#10;FTAR0vgwC/Qz5dNqrNOXXspITxTu9rSpNjKZjD6NJ9PPpJKkO56ejE6mmdjiYO4xxK8KapaEkiPV&#10;JdMlttchUkiCDpAULYA11ZWxNl9SL6gLi2wrqIo25keSxR8o61hT8tPjj6Ps2EEy7zxbl9yo3A19&#10;uEOKWYo7qxLGuu9KM1PlTF+JLaRUbh8/oxNKU6i3GPb4w6veYtzlQRY5Mri4N66NA8zZ5/E5UFb9&#10;HCjTHZ4If5Z3EmO7bPvSL6HaUUcgdMMSvLwyVLVrEeKdQJoOqjRNfLylQ1sg1qGXOFsD/n7tf8JT&#10;05KWs4amreTh10ag4sx+c9TOaTQHAQdhOQhuU18AlX5Mu8TLLJIBRjuIGqF+pEWwSFFIJZykWCWX&#10;EYfLReymnlaJVItFhtEIehGv3b2XyXkiNHXhQ/so0PetGqnLb2CYRDF70bEdNlk6WGwiaJPbOVHa&#10;8dhTTeObu7xfNWk/PL9n1GEhzp8AAAD//wMAUEsDBBQABgAIAAAAIQDG/euj3AAAAAUBAAAPAAAA&#10;ZHJzL2Rvd25yZXYueG1sTI9BS8NAEIXvgv9hGcFLsRuLxDZmU4qieBLaVHqdZsds6O5szG7b+O9d&#10;vehl4PEe731TLkdnxYmG0HlWcDvNQBA3XnfcKtjWzzdzECEia7SeScEXBVhWlxclFtqfeU2nTWxF&#10;KuFQoAITY19IGRpDDsPU98TJ+/CDw5jk0Eo94DmVOytnWZZLhx2nBYM9PRpqDpujU9Afdm9sGqzf&#10;7dZ8TlaTp5dXqpW6vhpXDyAijfEvDD/4CR2qxLT3R9ZBWAXpkfh7kzfLF/cg9gry7G4Osirlf/rq&#10;GwAA//8DAFBLAQItABQABgAIAAAAIQC2gziS/gAAAOEBAAATAAAAAAAAAAAAAAAAAAAAAABbQ29u&#10;dGVudF9UeXBlc10ueG1sUEsBAi0AFAAGAAgAAAAhADj9If/WAAAAlAEAAAsAAAAAAAAAAAAAAAAA&#10;LwEAAF9yZWxzLy5yZWxzUEsBAi0AFAAGAAgAAAAhAF4KpH9uAgAAWAUAAA4AAAAAAAAAAAAAAAAA&#10;LgIAAGRycy9lMm9Eb2MueG1sUEsBAi0AFAAGAAgAAAAhAMb966PcAAAABQEAAA8AAAAAAAAAAAAA&#10;AAAAyAQAAGRycy9kb3ducmV2LnhtbFBLBQYAAAAABAAEAPMAAADRBQAAAAA=&#10;" fillcolor="white [3201]" stroked="f" strokeweight=".5pt">
                    <v:textbox inset="0,0,0,0">
                      <w:txbxContent>
                        <w:tbl>
                          <w:tblPr>
                            <w:tblW w:w="5000" w:type="pct"/>
                            <w:jc w:val="center"/>
                            <w:tblBorders>
                              <w:insideV w:val="single" w:sz="12" w:space="0" w:color="E97132" w:themeColor="accent2"/>
                            </w:tblBorders>
                            <w:tblCellMar>
                              <w:top w:w="1296" w:type="dxa"/>
                              <w:left w:w="360" w:type="dxa"/>
                              <w:bottom w:w="1296" w:type="dxa"/>
                              <w:right w:w="360" w:type="dxa"/>
                            </w:tblCellMar>
                            <w:tblLook w:val="04A0" w:firstRow="1" w:lastRow="0" w:firstColumn="1" w:lastColumn="0" w:noHBand="0" w:noVBand="1"/>
                          </w:tblPr>
                          <w:tblGrid>
                            <w:gridCol w:w="5940"/>
                            <w:gridCol w:w="4860"/>
                          </w:tblGrid>
                          <w:tr w:rsidR="003B1AD6" w14:paraId="203276B4" w14:textId="77777777">
                            <w:trPr>
                              <w:jc w:val="center"/>
                            </w:trPr>
                            <w:tc>
                              <w:tcPr>
                                <w:tcW w:w="2568" w:type="pct"/>
                                <w:vAlign w:val="center"/>
                              </w:tcPr>
                              <w:p w14:paraId="6D689094" w14:textId="4D44890A" w:rsidR="003B1AD6" w:rsidRDefault="007522E1">
                                <w:pPr>
                                  <w:jc w:val="right"/>
                                </w:pPr>
                                <w:r>
                                  <w:rPr>
                                    <w:noProof/>
                                  </w:rPr>
                                  <w:drawing>
                                    <wp:inline distT="0" distB="0" distL="0" distR="0" wp14:anchorId="594A18DA" wp14:editId="3732AB5D">
                                      <wp:extent cx="3307080" cy="1668780"/>
                                      <wp:effectExtent l="0" t="0" r="7620" b="7620"/>
                                      <wp:docPr id="6" name="Picture 5" descr="the Woods Early Learning Child Care Stud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he Woods Early Learning Child Care Studi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07080" cy="1668780"/>
                                              </a:xfrm>
                                              <a:prstGeom prst="rect">
                                                <a:avLst/>
                                              </a:prstGeom>
                                              <a:noFill/>
                                              <a:ln>
                                                <a:noFill/>
                                              </a:ln>
                                            </pic:spPr>
                                          </pic:pic>
                                        </a:graphicData>
                                      </a:graphic>
                                    </wp:inline>
                                  </w:drawing>
                                </w:r>
                              </w:p>
                              <w:p w14:paraId="7468F7E3" w14:textId="77777777" w:rsidR="00895B57" w:rsidRDefault="00895B57">
                                <w:pPr>
                                  <w:jc w:val="right"/>
                                </w:pPr>
                              </w:p>
                              <w:p w14:paraId="0D94E166" w14:textId="77777777" w:rsidR="00895B57" w:rsidRDefault="00895B57" w:rsidP="00895B57"/>
                              <w:p w14:paraId="5F7F6DA2" w14:textId="36EAEECE" w:rsidR="003B1AD6" w:rsidRDefault="003B1AD6">
                                <w:pPr>
                                  <w:pStyle w:val="NoSpacing"/>
                                  <w:spacing w:line="312" w:lineRule="auto"/>
                                  <w:jc w:val="right"/>
                                  <w:rPr>
                                    <w:caps/>
                                    <w:color w:val="191919" w:themeColor="text1" w:themeTint="E6"/>
                                    <w:sz w:val="72"/>
                                    <w:szCs w:val="72"/>
                                  </w:rPr>
                                </w:pPr>
                              </w:p>
                              <w:p w14:paraId="369DC109" w14:textId="2B19A711" w:rsidR="003B1AD6" w:rsidRDefault="00420B56" w:rsidP="00C0578D">
                                <w:pPr>
                                  <w:rPr>
                                    <w:sz w:val="24"/>
                                    <w:szCs w:val="24"/>
                                  </w:rPr>
                                </w:pPr>
                                <w:r>
                                  <w:rPr>
                                    <w:rFonts w:ascii="Arial" w:hAnsi="Arial" w:cs="Arial"/>
                                    <w:color w:val="474747"/>
                                    <w:sz w:val="21"/>
                                    <w:szCs w:val="21"/>
                                    <w:shd w:val="clear" w:color="auto" w:fill="FFFFFF"/>
                                  </w:rPr>
                                  <w:t>330 Dorset Rd, Qualicum Beach, BC V9K 1H5</w:t>
                                </w:r>
                              </w:p>
                            </w:tc>
                            <w:tc>
                              <w:tcPr>
                                <w:tcW w:w="2432" w:type="pct"/>
                                <w:vAlign w:val="center"/>
                              </w:tcPr>
                              <w:p w14:paraId="5D03404C" w14:textId="586BFB95" w:rsidR="007547E9" w:rsidRDefault="007547E9" w:rsidP="007547E9">
                                <w:pPr>
                                  <w:pStyle w:val="NoSpacing"/>
                                </w:pPr>
                              </w:p>
                              <w:p w14:paraId="277890A2" w14:textId="77777777" w:rsidR="003B1AD6" w:rsidRDefault="007522E1">
                                <w:pPr>
                                  <w:pStyle w:val="NoSpacing"/>
                                </w:pPr>
                                <w:r>
                                  <w:rPr>
                                    <w:noProof/>
                                  </w:rPr>
                                  <w:drawing>
                                    <wp:inline distT="0" distB="0" distL="0" distR="0" wp14:anchorId="360DFF2D" wp14:editId="5686D493">
                                      <wp:extent cx="2567940" cy="2240280"/>
                                      <wp:effectExtent l="0" t="0" r="3810" b="7620"/>
                                      <wp:docPr id="4" name="Picture 3" descr="the Woods Early Learning Child Care Stud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he Woods Early Learning Child Care Studi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67940" cy="2240280"/>
                                              </a:xfrm>
                                              <a:prstGeom prst="rect">
                                                <a:avLst/>
                                              </a:prstGeom>
                                              <a:noFill/>
                                              <a:ln>
                                                <a:noFill/>
                                              </a:ln>
                                            </pic:spPr>
                                          </pic:pic>
                                        </a:graphicData>
                                      </a:graphic>
                                    </wp:inline>
                                  </w:drawing>
                                </w:r>
                              </w:p>
                              <w:p w14:paraId="65A5BE4A" w14:textId="77777777" w:rsidR="00557F14" w:rsidRDefault="00557F14">
                                <w:pPr>
                                  <w:pStyle w:val="NoSpacing"/>
                                </w:pPr>
                              </w:p>
                              <w:p w14:paraId="6F7E21E5" w14:textId="77777777" w:rsidR="00557F14" w:rsidRDefault="00557F14">
                                <w:pPr>
                                  <w:pStyle w:val="NoSpacing"/>
                                </w:pPr>
                              </w:p>
                              <w:p w14:paraId="624E3DB8" w14:textId="77777777" w:rsidR="00557F14" w:rsidRDefault="00557F14">
                                <w:pPr>
                                  <w:pStyle w:val="NoSpacing"/>
                                </w:pPr>
                                <w:r>
                                  <w:rPr>
                                    <w:noProof/>
                                  </w:rPr>
                                  <w:drawing>
                                    <wp:inline distT="0" distB="0" distL="0" distR="0" wp14:anchorId="15C2ED8D" wp14:editId="721FEF1F">
                                      <wp:extent cx="2621280" cy="1744980"/>
                                      <wp:effectExtent l="0" t="0" r="7620" b="7620"/>
                                      <wp:docPr id="9" name="Picture 8" descr="the Woods Early Learning Child Care Stud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the Woods Early Learning Child Care Studi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21280" cy="1744980"/>
                                              </a:xfrm>
                                              <a:prstGeom prst="rect">
                                                <a:avLst/>
                                              </a:prstGeom>
                                              <a:noFill/>
                                              <a:ln>
                                                <a:noFill/>
                                              </a:ln>
                                            </pic:spPr>
                                          </pic:pic>
                                        </a:graphicData>
                                      </a:graphic>
                                    </wp:inline>
                                  </w:drawing>
                                </w:r>
                              </w:p>
                              <w:p w14:paraId="2C007CCF" w14:textId="77777777" w:rsidR="00420B56" w:rsidRDefault="00420B56">
                                <w:pPr>
                                  <w:pStyle w:val="NoSpacing"/>
                                </w:pPr>
                              </w:p>
                              <w:p w14:paraId="67482459" w14:textId="77777777" w:rsidR="00420B56" w:rsidRDefault="00420B56">
                                <w:pPr>
                                  <w:pStyle w:val="NoSpacing"/>
                                </w:pPr>
                              </w:p>
                              <w:p w14:paraId="5D01915D" w14:textId="355194B7" w:rsidR="00420B56" w:rsidRDefault="00420B56">
                                <w:pPr>
                                  <w:pStyle w:val="NoSpacing"/>
                                </w:pPr>
                              </w:p>
                            </w:tc>
                          </w:tr>
                        </w:tbl>
                        <w:p w14:paraId="4B0089AB" w14:textId="77777777" w:rsidR="003B1AD6" w:rsidRDefault="003B1AD6"/>
                      </w:txbxContent>
                    </v:textbox>
                    <w10:wrap anchorx="page" anchory="page"/>
                  </v:shape>
                </w:pict>
              </mc:Fallback>
            </mc:AlternateContent>
          </w:r>
          <w:r>
            <w:rPr>
              <w:rFonts w:eastAsia="Times New Roman" w:cs="Arial"/>
              <w:b/>
              <w:bCs/>
              <w:color w:val="000000"/>
              <w:kern w:val="0"/>
              <w:sz w:val="40"/>
              <w:szCs w:val="40"/>
              <w:lang w:eastAsia="en-CA"/>
              <w14:ligatures w14:val="none"/>
            </w:rPr>
            <w:br w:type="page"/>
          </w:r>
        </w:p>
      </w:sdtContent>
    </w:sdt>
    <w:p w14:paraId="0F0A9562" w14:textId="2B42CC74" w:rsidR="007659D5" w:rsidRDefault="007659D5" w:rsidP="004D19B8">
      <w:pPr>
        <w:spacing w:after="0" w:line="240" w:lineRule="auto"/>
        <w:ind w:left="47"/>
        <w:rPr>
          <w:rFonts w:eastAsia="Times New Roman" w:cs="Arial"/>
          <w:b/>
          <w:bCs/>
          <w:color w:val="000000"/>
          <w:kern w:val="0"/>
          <w:sz w:val="40"/>
          <w:szCs w:val="40"/>
          <w:lang w:eastAsia="en-CA"/>
          <w14:ligatures w14:val="none"/>
        </w:rPr>
      </w:pPr>
      <w:r>
        <w:rPr>
          <w:rFonts w:eastAsia="Times New Roman" w:cs="Arial"/>
          <w:b/>
          <w:bCs/>
          <w:color w:val="000000"/>
          <w:kern w:val="0"/>
          <w:sz w:val="40"/>
          <w:szCs w:val="40"/>
          <w:lang w:eastAsia="en-CA"/>
          <w14:ligatures w14:val="none"/>
        </w:rPr>
        <w:lastRenderedPageBreak/>
        <w:t xml:space="preserve">       </w:t>
      </w:r>
      <w:r w:rsidR="001C39C0">
        <w:rPr>
          <w:rFonts w:eastAsia="Times New Roman" w:cs="Arial"/>
          <w:b/>
          <w:bCs/>
          <w:color w:val="000000"/>
          <w:kern w:val="0"/>
          <w:sz w:val="40"/>
          <w:szCs w:val="40"/>
          <w:lang w:eastAsia="en-CA"/>
          <w14:ligatures w14:val="none"/>
        </w:rPr>
        <w:t xml:space="preserve">      </w:t>
      </w:r>
      <w:r>
        <w:rPr>
          <w:rFonts w:eastAsia="Times New Roman" w:cs="Arial"/>
          <w:b/>
          <w:bCs/>
          <w:color w:val="000000"/>
          <w:kern w:val="0"/>
          <w:sz w:val="40"/>
          <w:szCs w:val="40"/>
          <w:lang w:eastAsia="en-CA"/>
          <w14:ligatures w14:val="none"/>
        </w:rPr>
        <w:t xml:space="preserve">         </w:t>
      </w:r>
      <w:r>
        <w:rPr>
          <w:noProof/>
        </w:rPr>
        <w:drawing>
          <wp:inline distT="0" distB="0" distL="0" distR="0" wp14:anchorId="799464C6" wp14:editId="66E85E0C">
            <wp:extent cx="3451860" cy="1402080"/>
            <wp:effectExtent l="0" t="0" r="0" b="7620"/>
            <wp:docPr id="3" name="Picture 2" descr="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51860" cy="1402080"/>
                    </a:xfrm>
                    <a:prstGeom prst="rect">
                      <a:avLst/>
                    </a:prstGeom>
                    <a:noFill/>
                    <a:ln>
                      <a:noFill/>
                    </a:ln>
                  </pic:spPr>
                </pic:pic>
              </a:graphicData>
            </a:graphic>
          </wp:inline>
        </w:drawing>
      </w:r>
    </w:p>
    <w:p w14:paraId="3250F272" w14:textId="77777777" w:rsidR="007659D5" w:rsidRDefault="007659D5" w:rsidP="004D19B8">
      <w:pPr>
        <w:spacing w:after="0" w:line="240" w:lineRule="auto"/>
        <w:ind w:left="47"/>
        <w:rPr>
          <w:rFonts w:eastAsia="Times New Roman" w:cs="Arial"/>
          <w:b/>
          <w:bCs/>
          <w:color w:val="000000"/>
          <w:kern w:val="0"/>
          <w:sz w:val="40"/>
          <w:szCs w:val="40"/>
          <w:lang w:eastAsia="en-CA"/>
          <w14:ligatures w14:val="none"/>
        </w:rPr>
      </w:pPr>
    </w:p>
    <w:p w14:paraId="73AF6498" w14:textId="30CA8D38" w:rsidR="004435E9" w:rsidRPr="001E2A64" w:rsidRDefault="0091112C" w:rsidP="0091112C">
      <w:pPr>
        <w:spacing w:after="0" w:line="240" w:lineRule="auto"/>
        <w:ind w:left="1440" w:firstLine="720"/>
        <w:rPr>
          <w:rFonts w:eastAsia="Times New Roman" w:cs="Arial"/>
          <w:b/>
          <w:bCs/>
          <w:color w:val="000000"/>
          <w:kern w:val="0"/>
          <w:sz w:val="48"/>
          <w:szCs w:val="48"/>
          <w:lang w:eastAsia="en-CA"/>
          <w14:ligatures w14:val="none"/>
        </w:rPr>
      </w:pPr>
      <w:r>
        <w:rPr>
          <w:rFonts w:eastAsia="Times New Roman" w:cs="Arial"/>
          <w:b/>
          <w:bCs/>
          <w:color w:val="000000"/>
          <w:kern w:val="0"/>
          <w:sz w:val="52"/>
          <w:szCs w:val="52"/>
          <w:lang w:eastAsia="en-CA"/>
          <w14:ligatures w14:val="none"/>
        </w:rPr>
        <w:t xml:space="preserve">   </w:t>
      </w:r>
      <w:r w:rsidR="004435E9" w:rsidRPr="001E2A64">
        <w:rPr>
          <w:rFonts w:eastAsia="Times New Roman" w:cs="Arial"/>
          <w:b/>
          <w:bCs/>
          <w:color w:val="000000"/>
          <w:kern w:val="0"/>
          <w:sz w:val="48"/>
          <w:szCs w:val="48"/>
          <w:lang w:eastAsia="en-CA"/>
          <w14:ligatures w14:val="none"/>
        </w:rPr>
        <w:t>P</w:t>
      </w:r>
      <w:r w:rsidR="00A40D09" w:rsidRPr="001E2A64">
        <w:rPr>
          <w:rFonts w:eastAsia="Times New Roman" w:cs="Arial"/>
          <w:b/>
          <w:bCs/>
          <w:color w:val="000000"/>
          <w:kern w:val="0"/>
          <w:sz w:val="48"/>
          <w:szCs w:val="48"/>
          <w:lang w:eastAsia="en-CA"/>
          <w14:ligatures w14:val="none"/>
        </w:rPr>
        <w:t>arent Handbook</w:t>
      </w:r>
    </w:p>
    <w:p w14:paraId="6649BFA2" w14:textId="77777777" w:rsidR="006231BD" w:rsidRDefault="006231BD" w:rsidP="004D19B8">
      <w:pPr>
        <w:spacing w:after="0" w:line="240" w:lineRule="auto"/>
        <w:ind w:left="47"/>
        <w:rPr>
          <w:color w:val="303030"/>
          <w:sz w:val="24"/>
          <w:szCs w:val="24"/>
          <w:shd w:val="clear" w:color="auto" w:fill="FFFFFF"/>
        </w:rPr>
      </w:pPr>
    </w:p>
    <w:p w14:paraId="4ADFAEF3" w14:textId="7648EA19" w:rsidR="00C921E9" w:rsidRPr="006231BD" w:rsidRDefault="00C921E9" w:rsidP="007B12DF">
      <w:pPr>
        <w:spacing w:after="0" w:line="240" w:lineRule="auto"/>
        <w:ind w:left="47"/>
        <w:rPr>
          <w:rFonts w:eastAsia="Times New Roman" w:cs="Arial"/>
          <w:b/>
          <w:bCs/>
          <w:i/>
          <w:iCs/>
          <w:color w:val="000000"/>
          <w:kern w:val="0"/>
          <w:sz w:val="24"/>
          <w:szCs w:val="24"/>
          <w:lang w:eastAsia="en-CA"/>
          <w14:ligatures w14:val="none"/>
        </w:rPr>
      </w:pPr>
      <w:r w:rsidRPr="006231BD">
        <w:rPr>
          <w:b/>
          <w:bCs/>
          <w:i/>
          <w:iCs/>
          <w:color w:val="303030"/>
          <w:sz w:val="24"/>
          <w:szCs w:val="24"/>
          <w:shd w:val="clear" w:color="auto" w:fill="FFFFFF"/>
        </w:rPr>
        <w:t>We respectfully acknowledge that </w:t>
      </w:r>
      <w:r w:rsidRPr="006231BD">
        <w:rPr>
          <w:rStyle w:val="Emphasis"/>
          <w:b/>
          <w:bCs/>
          <w:i w:val="0"/>
          <w:iCs w:val="0"/>
          <w:color w:val="303030"/>
          <w:sz w:val="24"/>
          <w:szCs w:val="24"/>
          <w:shd w:val="clear" w:color="auto" w:fill="FFFFFF"/>
        </w:rPr>
        <w:t>Into the Woods Early Learning Child Care Studio</w:t>
      </w:r>
      <w:r w:rsidRPr="006231BD">
        <w:rPr>
          <w:b/>
          <w:bCs/>
          <w:i/>
          <w:iCs/>
          <w:color w:val="303030"/>
          <w:sz w:val="24"/>
          <w:szCs w:val="24"/>
          <w:shd w:val="clear" w:color="auto" w:fill="FFFFFF"/>
        </w:rPr>
        <w:t> is located on the unceded territory of the Qualicum First Nation, the traditional keepers of this land. We are grateful to have the privilege to live, learn and play on their lands.</w:t>
      </w:r>
    </w:p>
    <w:p w14:paraId="14538DB6" w14:textId="77777777" w:rsidR="00C921E9" w:rsidRDefault="00C921E9" w:rsidP="007B12DF">
      <w:pPr>
        <w:spacing w:after="0" w:line="240" w:lineRule="auto"/>
        <w:ind w:left="47"/>
        <w:rPr>
          <w:rFonts w:eastAsia="Times New Roman" w:cs="Arial"/>
          <w:b/>
          <w:bCs/>
          <w:color w:val="000000"/>
          <w:kern w:val="0"/>
          <w:sz w:val="40"/>
          <w:szCs w:val="40"/>
          <w:lang w:eastAsia="en-CA"/>
          <w14:ligatures w14:val="none"/>
        </w:rPr>
      </w:pPr>
    </w:p>
    <w:p w14:paraId="0CD4EC95" w14:textId="252E57D8" w:rsidR="00CE0F59" w:rsidRPr="001E2A64" w:rsidRDefault="000431A4" w:rsidP="005714D7">
      <w:pPr>
        <w:spacing w:after="0" w:line="240" w:lineRule="auto"/>
        <w:rPr>
          <w:rFonts w:eastAsia="Times New Roman" w:cs="Arial"/>
          <w:b/>
          <w:bCs/>
          <w:color w:val="000000"/>
          <w:kern w:val="0"/>
          <w:sz w:val="36"/>
          <w:szCs w:val="36"/>
          <w:lang w:eastAsia="en-CA"/>
          <w14:ligatures w14:val="none"/>
        </w:rPr>
      </w:pPr>
      <w:r w:rsidRPr="001E2A64">
        <w:rPr>
          <w:rFonts w:eastAsia="Times New Roman" w:cs="Arial"/>
          <w:b/>
          <w:bCs/>
          <w:color w:val="000000"/>
          <w:kern w:val="0"/>
          <w:sz w:val="36"/>
          <w:szCs w:val="36"/>
          <w:lang w:eastAsia="en-CA"/>
          <w14:ligatures w14:val="none"/>
        </w:rPr>
        <w:t>Table of Contents</w:t>
      </w:r>
      <w:r w:rsidR="00DF0191" w:rsidRPr="001E2A64">
        <w:rPr>
          <w:rFonts w:eastAsia="Times New Roman" w:cs="Arial"/>
          <w:b/>
          <w:bCs/>
          <w:color w:val="000000"/>
          <w:kern w:val="0"/>
          <w:sz w:val="36"/>
          <w:szCs w:val="36"/>
          <w:lang w:eastAsia="en-CA"/>
          <w14:ligatures w14:val="none"/>
        </w:rPr>
        <w:t xml:space="preserve"> </w:t>
      </w:r>
    </w:p>
    <w:p w14:paraId="23FBC5C0" w14:textId="77777777" w:rsidR="00D33D22" w:rsidRDefault="00D33D22" w:rsidP="005714D7">
      <w:pPr>
        <w:spacing w:after="0" w:line="240" w:lineRule="auto"/>
        <w:rPr>
          <w:rFonts w:eastAsia="Times New Roman" w:cs="Arial"/>
          <w:b/>
          <w:bCs/>
          <w:color w:val="000000"/>
          <w:kern w:val="0"/>
          <w:sz w:val="40"/>
          <w:szCs w:val="40"/>
          <w:lang w:eastAsia="en-CA"/>
          <w14:ligatures w14:val="none"/>
        </w:rPr>
      </w:pPr>
    </w:p>
    <w:p w14:paraId="7D8D118D" w14:textId="388F6E14" w:rsidR="00176A75" w:rsidRPr="006739BE" w:rsidRDefault="00176A75" w:rsidP="00176A75">
      <w:pPr>
        <w:jc w:val="both"/>
        <w:rPr>
          <w:rFonts w:eastAsia="Times New Roman" w:cs="Arial"/>
          <w:b/>
          <w:bCs/>
          <w:color w:val="000000"/>
          <w:kern w:val="0"/>
          <w:lang w:eastAsia="en-CA"/>
          <w14:ligatures w14:val="none"/>
        </w:rPr>
      </w:pPr>
      <w:r w:rsidRPr="006739BE">
        <w:rPr>
          <w:rFonts w:eastAsia="Times New Roman" w:cs="Arial"/>
          <w:b/>
          <w:bCs/>
          <w:color w:val="000000"/>
          <w:kern w:val="0"/>
          <w:lang w:eastAsia="en-CA"/>
          <w14:ligatures w14:val="none"/>
        </w:rPr>
        <w:t>Introduction…………………………………</w:t>
      </w:r>
      <w:r>
        <w:rPr>
          <w:rFonts w:eastAsia="Times New Roman" w:cs="Arial"/>
          <w:b/>
          <w:bCs/>
          <w:color w:val="000000"/>
          <w:kern w:val="0"/>
          <w:lang w:eastAsia="en-CA"/>
          <w14:ligatures w14:val="none"/>
        </w:rPr>
        <w:t>……………………………………….</w:t>
      </w:r>
      <w:r w:rsidRPr="006739BE">
        <w:rPr>
          <w:rFonts w:eastAsia="Times New Roman" w:cs="Arial"/>
          <w:b/>
          <w:bCs/>
          <w:color w:val="000000"/>
          <w:kern w:val="0"/>
          <w:lang w:eastAsia="en-CA"/>
          <w14:ligatures w14:val="none"/>
        </w:rPr>
        <w:t>…………………………</w:t>
      </w:r>
      <w:r w:rsidR="009007F5">
        <w:rPr>
          <w:rFonts w:eastAsia="Times New Roman" w:cs="Arial"/>
          <w:b/>
          <w:bCs/>
          <w:color w:val="000000"/>
          <w:kern w:val="0"/>
          <w:lang w:eastAsia="en-CA"/>
          <w14:ligatures w14:val="none"/>
        </w:rPr>
        <w:t>…</w:t>
      </w:r>
      <w:r w:rsidRPr="006739BE">
        <w:rPr>
          <w:rFonts w:eastAsia="Times New Roman" w:cs="Arial"/>
          <w:b/>
          <w:bCs/>
          <w:color w:val="000000"/>
          <w:kern w:val="0"/>
          <w:lang w:eastAsia="en-CA"/>
          <w14:ligatures w14:val="none"/>
        </w:rPr>
        <w:t>………</w:t>
      </w:r>
      <w:r>
        <w:rPr>
          <w:rFonts w:eastAsia="Times New Roman" w:cs="Arial"/>
          <w:b/>
          <w:bCs/>
          <w:color w:val="000000"/>
          <w:kern w:val="0"/>
          <w:lang w:eastAsia="en-CA"/>
          <w14:ligatures w14:val="none"/>
        </w:rPr>
        <w:t>.3</w:t>
      </w:r>
    </w:p>
    <w:p w14:paraId="27E73F71" w14:textId="72E94BEB" w:rsidR="00176A75" w:rsidRPr="006739BE" w:rsidRDefault="00176A75" w:rsidP="00176A75">
      <w:pPr>
        <w:jc w:val="both"/>
        <w:rPr>
          <w:b/>
          <w:bCs/>
          <w:lang w:eastAsia="en-CA"/>
        </w:rPr>
      </w:pPr>
      <w:r w:rsidRPr="006739BE">
        <w:rPr>
          <w:b/>
          <w:bCs/>
          <w:lang w:eastAsia="en-CA"/>
        </w:rPr>
        <w:t>Society Membership………………………………</w:t>
      </w:r>
      <w:r>
        <w:rPr>
          <w:b/>
          <w:bCs/>
          <w:lang w:eastAsia="en-CA"/>
        </w:rPr>
        <w:t>…………………………………….</w:t>
      </w:r>
      <w:r w:rsidRPr="006739BE">
        <w:rPr>
          <w:b/>
          <w:bCs/>
          <w:lang w:eastAsia="en-CA"/>
        </w:rPr>
        <w:t>……</w:t>
      </w:r>
      <w:r>
        <w:rPr>
          <w:b/>
          <w:bCs/>
          <w:lang w:eastAsia="en-CA"/>
        </w:rPr>
        <w:t>….</w:t>
      </w:r>
      <w:r w:rsidRPr="006739BE">
        <w:rPr>
          <w:b/>
          <w:bCs/>
          <w:lang w:eastAsia="en-CA"/>
        </w:rPr>
        <w:t>………</w:t>
      </w:r>
      <w:r w:rsidR="009007F5">
        <w:rPr>
          <w:b/>
          <w:bCs/>
          <w:lang w:eastAsia="en-CA"/>
        </w:rPr>
        <w:t>…</w:t>
      </w:r>
      <w:r w:rsidRPr="006739BE">
        <w:rPr>
          <w:b/>
          <w:bCs/>
          <w:lang w:eastAsia="en-CA"/>
        </w:rPr>
        <w:t>…….……</w:t>
      </w:r>
      <w:r>
        <w:rPr>
          <w:b/>
          <w:bCs/>
          <w:lang w:eastAsia="en-CA"/>
        </w:rPr>
        <w:t>.3</w:t>
      </w:r>
    </w:p>
    <w:p w14:paraId="6D799735" w14:textId="0681F5C7" w:rsidR="00176A75" w:rsidRPr="006739BE" w:rsidRDefault="00176A75" w:rsidP="00176A75">
      <w:pPr>
        <w:jc w:val="both"/>
        <w:rPr>
          <w:b/>
          <w:bCs/>
          <w:lang w:eastAsia="en-CA"/>
        </w:rPr>
      </w:pPr>
      <w:r w:rsidRPr="006739BE">
        <w:rPr>
          <w:b/>
          <w:bCs/>
          <w:lang w:eastAsia="en-CA"/>
        </w:rPr>
        <w:t>Contact Information………………………………………………...</w:t>
      </w:r>
      <w:r>
        <w:rPr>
          <w:b/>
          <w:bCs/>
          <w:lang w:eastAsia="en-CA"/>
        </w:rPr>
        <w:t>............................................</w:t>
      </w:r>
      <w:r w:rsidR="009007F5">
        <w:rPr>
          <w:b/>
          <w:bCs/>
          <w:lang w:eastAsia="en-CA"/>
        </w:rPr>
        <w:t>..</w:t>
      </w:r>
      <w:r w:rsidRPr="006739BE">
        <w:rPr>
          <w:b/>
          <w:bCs/>
          <w:lang w:eastAsia="en-CA"/>
        </w:rPr>
        <w:t>……</w:t>
      </w:r>
      <w:r>
        <w:rPr>
          <w:b/>
          <w:bCs/>
          <w:lang w:eastAsia="en-CA"/>
        </w:rPr>
        <w:t>...3</w:t>
      </w:r>
    </w:p>
    <w:p w14:paraId="6CAABF31" w14:textId="35C9EF97" w:rsidR="00176A75" w:rsidRPr="006739BE" w:rsidRDefault="00176A75" w:rsidP="00176A75">
      <w:pPr>
        <w:jc w:val="both"/>
        <w:rPr>
          <w:b/>
          <w:bCs/>
          <w:lang w:eastAsia="en-CA"/>
        </w:rPr>
      </w:pPr>
      <w:r w:rsidRPr="006739BE">
        <w:rPr>
          <w:b/>
          <w:bCs/>
          <w:lang w:eastAsia="en-CA"/>
        </w:rPr>
        <w:t>Mission Statement……………………………………</w:t>
      </w:r>
      <w:r>
        <w:rPr>
          <w:b/>
          <w:bCs/>
          <w:lang w:eastAsia="en-CA"/>
        </w:rPr>
        <w:t>…………………………………………</w:t>
      </w:r>
      <w:r w:rsidRPr="006739BE">
        <w:rPr>
          <w:b/>
          <w:bCs/>
          <w:lang w:eastAsia="en-CA"/>
        </w:rPr>
        <w:t>…………</w:t>
      </w:r>
      <w:r w:rsidR="009007F5">
        <w:rPr>
          <w:b/>
          <w:bCs/>
          <w:lang w:eastAsia="en-CA"/>
        </w:rPr>
        <w:t>.</w:t>
      </w:r>
      <w:r w:rsidRPr="006739BE">
        <w:rPr>
          <w:b/>
          <w:bCs/>
          <w:lang w:eastAsia="en-CA"/>
        </w:rPr>
        <w:t>…</w:t>
      </w:r>
      <w:proofErr w:type="gramStart"/>
      <w:r w:rsidR="009007F5">
        <w:rPr>
          <w:b/>
          <w:bCs/>
          <w:lang w:eastAsia="en-CA"/>
        </w:rPr>
        <w:t>…</w:t>
      </w:r>
      <w:r w:rsidRPr="006739BE">
        <w:rPr>
          <w:b/>
          <w:bCs/>
          <w:lang w:eastAsia="en-CA"/>
        </w:rPr>
        <w:t>..</w:t>
      </w:r>
      <w:proofErr w:type="gramEnd"/>
      <w:r w:rsidRPr="006739BE">
        <w:rPr>
          <w:b/>
          <w:bCs/>
          <w:lang w:eastAsia="en-CA"/>
        </w:rPr>
        <w:t>……</w:t>
      </w:r>
      <w:r>
        <w:rPr>
          <w:b/>
          <w:bCs/>
          <w:lang w:eastAsia="en-CA"/>
        </w:rPr>
        <w:t>.4</w:t>
      </w:r>
    </w:p>
    <w:p w14:paraId="6D75AD37" w14:textId="186008ED" w:rsidR="00176A75" w:rsidRPr="006739BE" w:rsidRDefault="00176A75" w:rsidP="00176A75">
      <w:pPr>
        <w:jc w:val="both"/>
        <w:rPr>
          <w:b/>
          <w:bCs/>
          <w:lang w:eastAsia="en-CA"/>
        </w:rPr>
      </w:pPr>
      <w:r w:rsidRPr="006739BE">
        <w:rPr>
          <w:b/>
          <w:bCs/>
          <w:lang w:eastAsia="en-CA"/>
        </w:rPr>
        <w:t>Philosophy……………………………………</w:t>
      </w:r>
      <w:r>
        <w:rPr>
          <w:b/>
          <w:bCs/>
          <w:lang w:eastAsia="en-CA"/>
        </w:rPr>
        <w:t>……………………………………….</w:t>
      </w:r>
      <w:r w:rsidRPr="006739BE">
        <w:rPr>
          <w:b/>
          <w:bCs/>
          <w:lang w:eastAsia="en-CA"/>
        </w:rPr>
        <w:t>………………………</w:t>
      </w:r>
      <w:r>
        <w:rPr>
          <w:b/>
          <w:bCs/>
          <w:lang w:eastAsia="en-CA"/>
        </w:rPr>
        <w:t>.</w:t>
      </w:r>
      <w:r w:rsidRPr="006739BE">
        <w:rPr>
          <w:b/>
          <w:bCs/>
          <w:lang w:eastAsia="en-CA"/>
        </w:rPr>
        <w:t>..</w:t>
      </w:r>
      <w:r w:rsidR="009007F5">
        <w:rPr>
          <w:b/>
          <w:bCs/>
          <w:lang w:eastAsia="en-CA"/>
        </w:rPr>
        <w:t>..</w:t>
      </w:r>
      <w:r w:rsidRPr="006739BE">
        <w:rPr>
          <w:b/>
          <w:bCs/>
          <w:lang w:eastAsia="en-CA"/>
        </w:rPr>
        <w:t>.……</w:t>
      </w:r>
      <w:r>
        <w:rPr>
          <w:b/>
          <w:bCs/>
          <w:lang w:eastAsia="en-CA"/>
        </w:rPr>
        <w:t>…4</w:t>
      </w:r>
    </w:p>
    <w:p w14:paraId="5682FEE8" w14:textId="7AA839FC" w:rsidR="00176A75" w:rsidRPr="006739BE" w:rsidRDefault="00176A75" w:rsidP="00176A75">
      <w:pPr>
        <w:jc w:val="both"/>
        <w:rPr>
          <w:b/>
          <w:bCs/>
          <w:lang w:eastAsia="en-CA"/>
        </w:rPr>
      </w:pPr>
      <w:r w:rsidRPr="006739BE">
        <w:rPr>
          <w:b/>
          <w:bCs/>
          <w:lang w:eastAsia="en-CA"/>
        </w:rPr>
        <w:t>Hours of Operation…………………………</w:t>
      </w:r>
      <w:r>
        <w:rPr>
          <w:b/>
          <w:bCs/>
          <w:lang w:eastAsia="en-CA"/>
        </w:rPr>
        <w:t>……………………………………….</w:t>
      </w:r>
      <w:r w:rsidRPr="006739BE">
        <w:rPr>
          <w:b/>
          <w:bCs/>
          <w:lang w:eastAsia="en-CA"/>
        </w:rPr>
        <w:t>……………………</w:t>
      </w:r>
      <w:r>
        <w:rPr>
          <w:b/>
          <w:bCs/>
          <w:lang w:eastAsia="en-CA"/>
        </w:rPr>
        <w:t>.</w:t>
      </w:r>
      <w:r w:rsidRPr="006739BE">
        <w:rPr>
          <w:b/>
          <w:bCs/>
          <w:lang w:eastAsia="en-CA"/>
        </w:rPr>
        <w:t>…</w:t>
      </w:r>
      <w:r w:rsidR="009007F5">
        <w:rPr>
          <w:b/>
          <w:bCs/>
          <w:lang w:eastAsia="en-CA"/>
        </w:rPr>
        <w:t>.…</w:t>
      </w:r>
      <w:r w:rsidRPr="006739BE">
        <w:rPr>
          <w:b/>
          <w:bCs/>
          <w:lang w:eastAsia="en-CA"/>
        </w:rPr>
        <w:t>……</w:t>
      </w:r>
      <w:r>
        <w:rPr>
          <w:b/>
          <w:bCs/>
          <w:lang w:eastAsia="en-CA"/>
        </w:rPr>
        <w:t>….5</w:t>
      </w:r>
    </w:p>
    <w:p w14:paraId="7A79E1B8" w14:textId="22C5692B" w:rsidR="00176A75" w:rsidRPr="006739BE" w:rsidRDefault="00176A75" w:rsidP="00176A75">
      <w:pPr>
        <w:jc w:val="both"/>
        <w:rPr>
          <w:b/>
          <w:bCs/>
          <w:color w:val="000000"/>
          <w:lang w:eastAsia="en-CA"/>
        </w:rPr>
      </w:pPr>
      <w:r w:rsidRPr="006739BE">
        <w:rPr>
          <w:b/>
          <w:bCs/>
          <w:lang w:eastAsia="en-CA"/>
        </w:rPr>
        <w:t xml:space="preserve">Enrollment, Tuition </w:t>
      </w:r>
      <w:r w:rsidRPr="006739BE">
        <w:rPr>
          <w:b/>
          <w:bCs/>
          <w:color w:val="000000"/>
          <w:lang w:eastAsia="en-CA"/>
        </w:rPr>
        <w:t>and Payment…</w:t>
      </w:r>
      <w:r>
        <w:rPr>
          <w:b/>
          <w:bCs/>
          <w:color w:val="000000"/>
          <w:lang w:eastAsia="en-CA"/>
        </w:rPr>
        <w:t>……………………………………….</w:t>
      </w:r>
      <w:r w:rsidRPr="006739BE">
        <w:rPr>
          <w:b/>
          <w:bCs/>
          <w:color w:val="000000"/>
          <w:lang w:eastAsia="en-CA"/>
        </w:rPr>
        <w:t>………………</w:t>
      </w:r>
      <w:r w:rsidR="009007F5">
        <w:rPr>
          <w:b/>
          <w:bCs/>
          <w:color w:val="000000"/>
          <w:lang w:eastAsia="en-CA"/>
        </w:rPr>
        <w:t>.</w:t>
      </w:r>
      <w:r w:rsidRPr="006739BE">
        <w:rPr>
          <w:b/>
          <w:bCs/>
          <w:color w:val="000000"/>
          <w:lang w:eastAsia="en-CA"/>
        </w:rPr>
        <w:t>……</w:t>
      </w:r>
      <w:proofErr w:type="gramStart"/>
      <w:r w:rsidRPr="006739BE">
        <w:rPr>
          <w:b/>
          <w:bCs/>
          <w:color w:val="000000"/>
          <w:lang w:eastAsia="en-CA"/>
        </w:rPr>
        <w:t>…</w:t>
      </w:r>
      <w:r>
        <w:rPr>
          <w:b/>
          <w:bCs/>
          <w:color w:val="000000"/>
          <w:lang w:eastAsia="en-CA"/>
        </w:rPr>
        <w:t>.</w:t>
      </w:r>
      <w:r w:rsidRPr="006739BE">
        <w:rPr>
          <w:b/>
          <w:bCs/>
          <w:color w:val="000000"/>
          <w:lang w:eastAsia="en-CA"/>
        </w:rPr>
        <w:t>…</w:t>
      </w:r>
      <w:r w:rsidR="009007F5">
        <w:rPr>
          <w:b/>
          <w:bCs/>
          <w:color w:val="000000"/>
          <w:lang w:eastAsia="en-CA"/>
        </w:rPr>
        <w:t>..</w:t>
      </w:r>
      <w:proofErr w:type="gramEnd"/>
      <w:r w:rsidRPr="006739BE">
        <w:rPr>
          <w:b/>
          <w:bCs/>
          <w:color w:val="000000"/>
          <w:lang w:eastAsia="en-CA"/>
        </w:rPr>
        <w:t>…</w:t>
      </w:r>
      <w:r>
        <w:rPr>
          <w:b/>
          <w:bCs/>
          <w:color w:val="000000"/>
          <w:lang w:eastAsia="en-CA"/>
        </w:rPr>
        <w:t>.</w:t>
      </w:r>
      <w:r w:rsidRPr="006739BE">
        <w:rPr>
          <w:b/>
          <w:bCs/>
          <w:color w:val="000000"/>
          <w:lang w:eastAsia="en-CA"/>
        </w:rPr>
        <w:t>……</w:t>
      </w:r>
      <w:r>
        <w:rPr>
          <w:b/>
          <w:bCs/>
          <w:color w:val="000000"/>
          <w:lang w:eastAsia="en-CA"/>
        </w:rPr>
        <w:t>..</w:t>
      </w:r>
      <w:r w:rsidRPr="006739BE">
        <w:rPr>
          <w:b/>
          <w:bCs/>
          <w:color w:val="000000"/>
          <w:lang w:eastAsia="en-CA"/>
        </w:rPr>
        <w:t>.</w:t>
      </w:r>
      <w:r>
        <w:rPr>
          <w:b/>
          <w:bCs/>
          <w:color w:val="000000"/>
          <w:lang w:eastAsia="en-CA"/>
        </w:rPr>
        <w:t>6</w:t>
      </w:r>
    </w:p>
    <w:p w14:paraId="30D54F13" w14:textId="0A604A66" w:rsidR="00176A75" w:rsidRPr="006739BE" w:rsidRDefault="00176A75" w:rsidP="00176A75">
      <w:pPr>
        <w:jc w:val="both"/>
      </w:pPr>
      <w:r>
        <w:rPr>
          <w:rStyle w:val="Strong"/>
        </w:rPr>
        <w:t>Studio</w:t>
      </w:r>
      <w:r w:rsidRPr="006739BE">
        <w:rPr>
          <w:rStyle w:val="Strong"/>
        </w:rPr>
        <w:t xml:space="preserve"> Closure and Fee Policy……</w:t>
      </w:r>
      <w:r>
        <w:rPr>
          <w:rStyle w:val="Strong"/>
        </w:rPr>
        <w:t>………….…………………………….</w:t>
      </w:r>
      <w:r w:rsidRPr="006739BE">
        <w:rPr>
          <w:rStyle w:val="Strong"/>
        </w:rPr>
        <w:t>…………………</w:t>
      </w:r>
      <w:r w:rsidR="009007F5">
        <w:rPr>
          <w:rStyle w:val="Strong"/>
        </w:rPr>
        <w:t>.</w:t>
      </w:r>
      <w:r w:rsidRPr="006739BE">
        <w:rPr>
          <w:rStyle w:val="Strong"/>
        </w:rPr>
        <w:t>…………</w:t>
      </w:r>
      <w:proofErr w:type="gramStart"/>
      <w:r w:rsidRPr="006739BE">
        <w:rPr>
          <w:rStyle w:val="Strong"/>
        </w:rPr>
        <w:t>…</w:t>
      </w:r>
      <w:r w:rsidR="009007F5">
        <w:rPr>
          <w:rStyle w:val="Strong"/>
        </w:rPr>
        <w:t>..</w:t>
      </w:r>
      <w:proofErr w:type="gramEnd"/>
      <w:r w:rsidRPr="006739BE">
        <w:rPr>
          <w:rStyle w:val="Strong"/>
        </w:rPr>
        <w:t>………</w:t>
      </w:r>
      <w:r>
        <w:rPr>
          <w:rStyle w:val="Strong"/>
        </w:rPr>
        <w:t>8</w:t>
      </w:r>
    </w:p>
    <w:p w14:paraId="02474FDE" w14:textId="397599E3" w:rsidR="00176A75" w:rsidRPr="006739BE" w:rsidRDefault="00176A75" w:rsidP="00176A75">
      <w:pPr>
        <w:jc w:val="both"/>
        <w:rPr>
          <w:b/>
          <w:bCs/>
          <w:lang w:eastAsia="en-CA"/>
        </w:rPr>
      </w:pPr>
      <w:r w:rsidRPr="006739BE">
        <w:rPr>
          <w:b/>
          <w:bCs/>
          <w:lang w:eastAsia="en-CA"/>
        </w:rPr>
        <w:t>Communication…………………</w:t>
      </w:r>
      <w:r>
        <w:rPr>
          <w:b/>
          <w:bCs/>
          <w:lang w:eastAsia="en-CA"/>
        </w:rPr>
        <w:t>…………………………………………</w:t>
      </w:r>
      <w:r w:rsidRPr="006739BE">
        <w:rPr>
          <w:b/>
          <w:bCs/>
          <w:lang w:eastAsia="en-CA"/>
        </w:rPr>
        <w:t>…………………………………</w:t>
      </w:r>
      <w:proofErr w:type="gramStart"/>
      <w:r w:rsidRPr="006739BE">
        <w:rPr>
          <w:b/>
          <w:bCs/>
          <w:lang w:eastAsia="en-CA"/>
        </w:rPr>
        <w:t>…</w:t>
      </w:r>
      <w:r w:rsidR="009007F5">
        <w:rPr>
          <w:b/>
          <w:bCs/>
          <w:lang w:eastAsia="en-CA"/>
        </w:rPr>
        <w:t>..</w:t>
      </w:r>
      <w:proofErr w:type="gramEnd"/>
      <w:r w:rsidRPr="006739BE">
        <w:rPr>
          <w:b/>
          <w:bCs/>
          <w:lang w:eastAsia="en-CA"/>
        </w:rPr>
        <w:t>………</w:t>
      </w:r>
      <w:r>
        <w:rPr>
          <w:b/>
          <w:bCs/>
          <w:lang w:eastAsia="en-CA"/>
        </w:rPr>
        <w:t>8</w:t>
      </w:r>
    </w:p>
    <w:p w14:paraId="04CFA176" w14:textId="2B12F23D" w:rsidR="00176A75" w:rsidRPr="006739BE" w:rsidRDefault="00176A75" w:rsidP="00176A75">
      <w:pPr>
        <w:jc w:val="both"/>
        <w:rPr>
          <w:b/>
          <w:bCs/>
          <w:color w:val="000000"/>
          <w:lang w:eastAsia="en-CA"/>
        </w:rPr>
      </w:pPr>
      <w:r w:rsidRPr="006739BE">
        <w:rPr>
          <w:b/>
          <w:bCs/>
          <w:color w:val="000000"/>
          <w:lang w:eastAsia="en-CA"/>
        </w:rPr>
        <w:t>Adult Code of Conduct…………………………</w:t>
      </w:r>
      <w:r>
        <w:rPr>
          <w:b/>
          <w:bCs/>
          <w:color w:val="000000"/>
          <w:lang w:eastAsia="en-CA"/>
        </w:rPr>
        <w:t>…………………………………………</w:t>
      </w:r>
      <w:r w:rsidRPr="006739BE">
        <w:rPr>
          <w:b/>
          <w:bCs/>
          <w:color w:val="000000"/>
          <w:lang w:eastAsia="en-CA"/>
        </w:rPr>
        <w:t>………</w:t>
      </w:r>
      <w:r w:rsidR="009007F5">
        <w:rPr>
          <w:b/>
          <w:bCs/>
          <w:color w:val="000000"/>
          <w:lang w:eastAsia="en-CA"/>
        </w:rPr>
        <w:t>.</w:t>
      </w:r>
      <w:r w:rsidRPr="006739BE">
        <w:rPr>
          <w:b/>
          <w:bCs/>
          <w:color w:val="000000"/>
          <w:lang w:eastAsia="en-CA"/>
        </w:rPr>
        <w:t>………</w:t>
      </w:r>
      <w:proofErr w:type="gramStart"/>
      <w:r w:rsidRPr="006739BE">
        <w:rPr>
          <w:b/>
          <w:bCs/>
          <w:color w:val="000000"/>
          <w:lang w:eastAsia="en-CA"/>
        </w:rPr>
        <w:t>…</w:t>
      </w:r>
      <w:r w:rsidR="009007F5">
        <w:rPr>
          <w:b/>
          <w:bCs/>
          <w:color w:val="000000"/>
          <w:lang w:eastAsia="en-CA"/>
        </w:rPr>
        <w:t>..</w:t>
      </w:r>
      <w:proofErr w:type="gramEnd"/>
      <w:r w:rsidRPr="006739BE">
        <w:rPr>
          <w:b/>
          <w:bCs/>
          <w:color w:val="000000"/>
          <w:lang w:eastAsia="en-CA"/>
        </w:rPr>
        <w:t>………</w:t>
      </w:r>
      <w:r>
        <w:rPr>
          <w:b/>
          <w:bCs/>
          <w:color w:val="000000"/>
          <w:lang w:eastAsia="en-CA"/>
        </w:rPr>
        <w:t>.9</w:t>
      </w:r>
    </w:p>
    <w:p w14:paraId="2C71ECFC" w14:textId="0FBE76E7" w:rsidR="00176A75" w:rsidRDefault="00176A75" w:rsidP="00176A75">
      <w:pPr>
        <w:jc w:val="both"/>
        <w:rPr>
          <w:b/>
          <w:bCs/>
          <w:color w:val="000000"/>
          <w:lang w:eastAsia="en-CA"/>
        </w:rPr>
      </w:pPr>
      <w:r w:rsidRPr="006739BE">
        <w:rPr>
          <w:b/>
          <w:bCs/>
          <w:color w:val="000000"/>
          <w:lang w:eastAsia="en-CA"/>
        </w:rPr>
        <w:t>Confidentiality………………………</w:t>
      </w:r>
      <w:r>
        <w:rPr>
          <w:b/>
          <w:bCs/>
          <w:color w:val="000000"/>
          <w:lang w:eastAsia="en-CA"/>
        </w:rPr>
        <w:t>…………………………………………</w:t>
      </w:r>
      <w:r w:rsidRPr="006739BE">
        <w:rPr>
          <w:b/>
          <w:bCs/>
          <w:color w:val="000000"/>
          <w:lang w:eastAsia="en-CA"/>
        </w:rPr>
        <w:t>……………………………</w:t>
      </w:r>
      <w:r w:rsidR="009007F5">
        <w:rPr>
          <w:b/>
          <w:bCs/>
          <w:color w:val="000000"/>
          <w:lang w:eastAsia="en-CA"/>
        </w:rPr>
        <w:t>…</w:t>
      </w:r>
      <w:r w:rsidRPr="006739BE">
        <w:rPr>
          <w:b/>
          <w:bCs/>
          <w:color w:val="000000"/>
          <w:lang w:eastAsia="en-CA"/>
        </w:rPr>
        <w:t>…</w:t>
      </w:r>
      <w:r>
        <w:rPr>
          <w:b/>
          <w:bCs/>
          <w:color w:val="000000"/>
          <w:lang w:eastAsia="en-CA"/>
        </w:rPr>
        <w:t>.</w:t>
      </w:r>
      <w:r w:rsidRPr="006739BE">
        <w:rPr>
          <w:b/>
          <w:bCs/>
          <w:color w:val="000000"/>
          <w:lang w:eastAsia="en-CA"/>
        </w:rPr>
        <w:t>………</w:t>
      </w:r>
      <w:r>
        <w:rPr>
          <w:b/>
          <w:bCs/>
          <w:color w:val="000000"/>
          <w:lang w:eastAsia="en-CA"/>
        </w:rPr>
        <w:t>9</w:t>
      </w:r>
    </w:p>
    <w:p w14:paraId="299D4419" w14:textId="6D3BB657" w:rsidR="00176A75" w:rsidRPr="006739BE" w:rsidRDefault="00176A75" w:rsidP="00176A75">
      <w:pPr>
        <w:jc w:val="both"/>
        <w:rPr>
          <w:b/>
          <w:bCs/>
          <w:color w:val="000000"/>
          <w:lang w:eastAsia="en-CA"/>
        </w:rPr>
      </w:pPr>
      <w:r>
        <w:rPr>
          <w:b/>
          <w:bCs/>
          <w:color w:val="000000"/>
          <w:lang w:eastAsia="en-CA"/>
        </w:rPr>
        <w:t>Welcoming ECE Practicum Students……………………………………………………………</w:t>
      </w:r>
      <w:proofErr w:type="gramStart"/>
      <w:r>
        <w:rPr>
          <w:b/>
          <w:bCs/>
          <w:color w:val="000000"/>
          <w:lang w:eastAsia="en-CA"/>
        </w:rPr>
        <w:t>…</w:t>
      </w:r>
      <w:r w:rsidR="009007F5">
        <w:rPr>
          <w:b/>
          <w:bCs/>
          <w:color w:val="000000"/>
          <w:lang w:eastAsia="en-CA"/>
        </w:rPr>
        <w:t>..</w:t>
      </w:r>
      <w:proofErr w:type="gramEnd"/>
      <w:r>
        <w:rPr>
          <w:b/>
          <w:bCs/>
          <w:color w:val="000000"/>
          <w:lang w:eastAsia="en-CA"/>
        </w:rPr>
        <w:t>…………….9</w:t>
      </w:r>
    </w:p>
    <w:p w14:paraId="114A4565" w14:textId="0C552095" w:rsidR="00176A75" w:rsidRPr="006739BE" w:rsidRDefault="00176A75" w:rsidP="00176A75">
      <w:pPr>
        <w:jc w:val="both"/>
        <w:rPr>
          <w:b/>
          <w:bCs/>
          <w:color w:val="000000"/>
          <w:lang w:eastAsia="en-CA"/>
        </w:rPr>
      </w:pPr>
      <w:r w:rsidRPr="006739BE">
        <w:rPr>
          <w:b/>
          <w:bCs/>
          <w:color w:val="000000"/>
          <w:lang w:eastAsia="en-CA"/>
        </w:rPr>
        <w:t>Illness and Wellness Policy…………………………</w:t>
      </w:r>
      <w:r>
        <w:rPr>
          <w:b/>
          <w:bCs/>
          <w:color w:val="000000"/>
          <w:lang w:eastAsia="en-CA"/>
        </w:rPr>
        <w:t>…………………………………</w:t>
      </w:r>
      <w:r w:rsidRPr="006739BE">
        <w:rPr>
          <w:b/>
          <w:bCs/>
          <w:color w:val="000000"/>
          <w:lang w:eastAsia="en-CA"/>
        </w:rPr>
        <w:t>……………</w:t>
      </w:r>
      <w:proofErr w:type="gramStart"/>
      <w:r w:rsidRPr="006739BE">
        <w:rPr>
          <w:b/>
          <w:bCs/>
          <w:color w:val="000000"/>
          <w:lang w:eastAsia="en-CA"/>
        </w:rPr>
        <w:t>…</w:t>
      </w:r>
      <w:r w:rsidR="009007F5">
        <w:rPr>
          <w:b/>
          <w:bCs/>
          <w:color w:val="000000"/>
          <w:lang w:eastAsia="en-CA"/>
        </w:rPr>
        <w:t>..</w:t>
      </w:r>
      <w:proofErr w:type="gramEnd"/>
      <w:r w:rsidRPr="006739BE">
        <w:rPr>
          <w:b/>
          <w:bCs/>
          <w:color w:val="000000"/>
          <w:lang w:eastAsia="en-CA"/>
        </w:rPr>
        <w:t>……</w:t>
      </w:r>
      <w:r w:rsidR="000830D3">
        <w:rPr>
          <w:b/>
          <w:bCs/>
          <w:color w:val="000000"/>
          <w:lang w:eastAsia="en-CA"/>
        </w:rPr>
        <w:t>.</w:t>
      </w:r>
      <w:r w:rsidRPr="006739BE">
        <w:rPr>
          <w:b/>
          <w:bCs/>
          <w:color w:val="000000"/>
          <w:lang w:eastAsia="en-CA"/>
        </w:rPr>
        <w:t>…….</w:t>
      </w:r>
      <w:r>
        <w:rPr>
          <w:b/>
          <w:bCs/>
          <w:color w:val="000000"/>
          <w:lang w:eastAsia="en-CA"/>
        </w:rPr>
        <w:t>11</w:t>
      </w:r>
    </w:p>
    <w:p w14:paraId="6954E867" w14:textId="318A6602" w:rsidR="00176A75" w:rsidRPr="006739BE" w:rsidRDefault="00176A75" w:rsidP="00176A75">
      <w:pPr>
        <w:jc w:val="both"/>
        <w:rPr>
          <w:b/>
          <w:bCs/>
          <w:color w:val="000000"/>
          <w:lang w:eastAsia="en-CA"/>
        </w:rPr>
      </w:pPr>
      <w:r w:rsidRPr="006739BE">
        <w:rPr>
          <w:b/>
          <w:bCs/>
          <w:color w:val="000000"/>
          <w:lang w:eastAsia="en-CA"/>
        </w:rPr>
        <w:t>Medication…………………………………………</w:t>
      </w:r>
      <w:r>
        <w:rPr>
          <w:b/>
          <w:bCs/>
          <w:color w:val="000000"/>
          <w:lang w:eastAsia="en-CA"/>
        </w:rPr>
        <w:t>…………………………………</w:t>
      </w:r>
      <w:r w:rsidRPr="006739BE">
        <w:rPr>
          <w:b/>
          <w:bCs/>
          <w:color w:val="000000"/>
          <w:lang w:eastAsia="en-CA"/>
        </w:rPr>
        <w:t>………………</w:t>
      </w:r>
      <w:proofErr w:type="gramStart"/>
      <w:r w:rsidRPr="006739BE">
        <w:rPr>
          <w:b/>
          <w:bCs/>
          <w:color w:val="000000"/>
          <w:lang w:eastAsia="en-CA"/>
        </w:rPr>
        <w:t>…</w:t>
      </w:r>
      <w:r w:rsidR="009007F5">
        <w:rPr>
          <w:b/>
          <w:bCs/>
          <w:color w:val="000000"/>
          <w:lang w:eastAsia="en-CA"/>
        </w:rPr>
        <w:t>..</w:t>
      </w:r>
      <w:proofErr w:type="gramEnd"/>
      <w:r w:rsidRPr="006739BE">
        <w:rPr>
          <w:b/>
          <w:bCs/>
          <w:color w:val="000000"/>
          <w:lang w:eastAsia="en-CA"/>
        </w:rPr>
        <w:t>………………</w:t>
      </w:r>
      <w:r>
        <w:rPr>
          <w:b/>
          <w:bCs/>
          <w:color w:val="000000"/>
          <w:lang w:eastAsia="en-CA"/>
        </w:rPr>
        <w:t>14</w:t>
      </w:r>
    </w:p>
    <w:p w14:paraId="79649C28" w14:textId="2E68B07E" w:rsidR="00176A75" w:rsidRPr="006739BE" w:rsidRDefault="00176A75" w:rsidP="00176A75">
      <w:pPr>
        <w:jc w:val="both"/>
        <w:rPr>
          <w:b/>
          <w:bCs/>
          <w:color w:val="000000"/>
          <w:lang w:eastAsia="en-CA"/>
        </w:rPr>
      </w:pPr>
      <w:r w:rsidRPr="006739BE">
        <w:rPr>
          <w:b/>
          <w:bCs/>
          <w:color w:val="000000"/>
          <w:lang w:eastAsia="en-CA"/>
        </w:rPr>
        <w:t>Antibiotics……………………………………………</w:t>
      </w:r>
      <w:r>
        <w:rPr>
          <w:b/>
          <w:bCs/>
          <w:color w:val="000000"/>
          <w:lang w:eastAsia="en-CA"/>
        </w:rPr>
        <w:t>……………………………….</w:t>
      </w:r>
      <w:r w:rsidRPr="006739BE">
        <w:rPr>
          <w:b/>
          <w:bCs/>
          <w:color w:val="000000"/>
          <w:lang w:eastAsia="en-CA"/>
        </w:rPr>
        <w:t>……………</w:t>
      </w:r>
      <w:proofErr w:type="gramStart"/>
      <w:r w:rsidRPr="006739BE">
        <w:rPr>
          <w:b/>
          <w:bCs/>
          <w:color w:val="000000"/>
          <w:lang w:eastAsia="en-CA"/>
        </w:rPr>
        <w:t>…</w:t>
      </w:r>
      <w:r w:rsidR="009007F5">
        <w:rPr>
          <w:b/>
          <w:bCs/>
          <w:color w:val="000000"/>
          <w:lang w:eastAsia="en-CA"/>
        </w:rPr>
        <w:t>..</w:t>
      </w:r>
      <w:proofErr w:type="gramEnd"/>
      <w:r w:rsidRPr="006739BE">
        <w:rPr>
          <w:b/>
          <w:bCs/>
          <w:color w:val="000000"/>
          <w:lang w:eastAsia="en-CA"/>
        </w:rPr>
        <w:t>……………</w:t>
      </w:r>
      <w:proofErr w:type="gramStart"/>
      <w:r w:rsidRPr="006739BE">
        <w:rPr>
          <w:b/>
          <w:bCs/>
          <w:color w:val="000000"/>
          <w:lang w:eastAsia="en-CA"/>
        </w:rPr>
        <w:t>…..</w:t>
      </w:r>
      <w:proofErr w:type="gramEnd"/>
      <w:r>
        <w:rPr>
          <w:b/>
          <w:bCs/>
          <w:color w:val="000000"/>
          <w:lang w:eastAsia="en-CA"/>
        </w:rPr>
        <w:t>15</w:t>
      </w:r>
    </w:p>
    <w:p w14:paraId="23C79FDF" w14:textId="394F3A99" w:rsidR="00176A75" w:rsidRPr="006739BE" w:rsidRDefault="00176A75" w:rsidP="00176A75">
      <w:pPr>
        <w:jc w:val="both"/>
        <w:rPr>
          <w:b/>
          <w:bCs/>
          <w:color w:val="000000"/>
          <w:lang w:eastAsia="en-CA"/>
        </w:rPr>
      </w:pPr>
      <w:r w:rsidRPr="006739BE">
        <w:rPr>
          <w:b/>
          <w:bCs/>
          <w:color w:val="000000"/>
          <w:lang w:eastAsia="en-CA"/>
        </w:rPr>
        <w:t>Immunizations…………………………………</w:t>
      </w:r>
      <w:r>
        <w:rPr>
          <w:b/>
          <w:bCs/>
          <w:color w:val="000000"/>
          <w:lang w:eastAsia="en-CA"/>
        </w:rPr>
        <w:t>……………………………….</w:t>
      </w:r>
      <w:r w:rsidRPr="006739BE">
        <w:rPr>
          <w:b/>
          <w:bCs/>
          <w:color w:val="000000"/>
          <w:lang w:eastAsia="en-CA"/>
        </w:rPr>
        <w:t>……………………………………</w:t>
      </w:r>
      <w:r w:rsidR="00AD43A4">
        <w:rPr>
          <w:b/>
          <w:bCs/>
          <w:color w:val="000000"/>
          <w:lang w:eastAsia="en-CA"/>
        </w:rPr>
        <w:t>..</w:t>
      </w:r>
      <w:r w:rsidRPr="006739BE">
        <w:rPr>
          <w:b/>
          <w:bCs/>
          <w:color w:val="000000"/>
          <w:lang w:eastAsia="en-CA"/>
        </w:rPr>
        <w:t>..</w:t>
      </w:r>
      <w:r>
        <w:rPr>
          <w:b/>
          <w:bCs/>
          <w:color w:val="000000"/>
          <w:lang w:eastAsia="en-CA"/>
        </w:rPr>
        <w:t>15</w:t>
      </w:r>
    </w:p>
    <w:p w14:paraId="3C4CF2DF" w14:textId="1317DE10" w:rsidR="00176A75" w:rsidRPr="006739BE" w:rsidRDefault="00176A75" w:rsidP="00176A75">
      <w:pPr>
        <w:jc w:val="both"/>
        <w:rPr>
          <w:b/>
          <w:bCs/>
          <w:color w:val="000000"/>
          <w:lang w:eastAsia="en-CA"/>
        </w:rPr>
      </w:pPr>
      <w:r w:rsidRPr="006739BE">
        <w:rPr>
          <w:b/>
          <w:bCs/>
          <w:color w:val="000000"/>
          <w:lang w:eastAsia="en-CA"/>
        </w:rPr>
        <w:lastRenderedPageBreak/>
        <w:t>Allergies……………………………………………</w:t>
      </w:r>
      <w:r>
        <w:rPr>
          <w:b/>
          <w:bCs/>
          <w:color w:val="000000"/>
          <w:lang w:eastAsia="en-CA"/>
        </w:rPr>
        <w:t>…………………………….</w:t>
      </w:r>
      <w:r w:rsidRPr="006739BE">
        <w:rPr>
          <w:b/>
          <w:bCs/>
          <w:color w:val="000000"/>
          <w:lang w:eastAsia="en-CA"/>
        </w:rPr>
        <w:t>…………………………………</w:t>
      </w:r>
      <w:proofErr w:type="gramStart"/>
      <w:r w:rsidRPr="006739BE">
        <w:rPr>
          <w:b/>
          <w:bCs/>
          <w:color w:val="000000"/>
          <w:lang w:eastAsia="en-CA"/>
        </w:rPr>
        <w:t>…</w:t>
      </w:r>
      <w:r w:rsidR="00AD43A4">
        <w:rPr>
          <w:b/>
          <w:bCs/>
          <w:color w:val="000000"/>
          <w:lang w:eastAsia="en-CA"/>
        </w:rPr>
        <w:t>..</w:t>
      </w:r>
      <w:proofErr w:type="gramEnd"/>
      <w:r w:rsidRPr="006739BE">
        <w:rPr>
          <w:b/>
          <w:bCs/>
          <w:color w:val="000000"/>
          <w:lang w:eastAsia="en-CA"/>
        </w:rPr>
        <w:t>…</w:t>
      </w:r>
      <w:r>
        <w:rPr>
          <w:b/>
          <w:bCs/>
          <w:color w:val="000000"/>
          <w:lang w:eastAsia="en-CA"/>
        </w:rPr>
        <w:t>15</w:t>
      </w:r>
    </w:p>
    <w:p w14:paraId="6F0E2C13" w14:textId="3AABD62F" w:rsidR="00176A75" w:rsidRPr="006739BE" w:rsidRDefault="00176A75" w:rsidP="00176A75">
      <w:pPr>
        <w:jc w:val="both"/>
        <w:rPr>
          <w:b/>
          <w:bCs/>
          <w:color w:val="000000"/>
          <w:lang w:eastAsia="en-CA"/>
        </w:rPr>
      </w:pPr>
      <w:r w:rsidRPr="006739BE">
        <w:rPr>
          <w:b/>
          <w:bCs/>
          <w:color w:val="000000"/>
          <w:lang w:eastAsia="en-CA"/>
        </w:rPr>
        <w:t>Anaphylaxis……………………………………</w:t>
      </w:r>
      <w:r>
        <w:rPr>
          <w:b/>
          <w:bCs/>
          <w:color w:val="000000"/>
          <w:lang w:eastAsia="en-CA"/>
        </w:rPr>
        <w:t>…………………………….</w:t>
      </w:r>
      <w:r w:rsidRPr="006739BE">
        <w:rPr>
          <w:b/>
          <w:bCs/>
          <w:color w:val="000000"/>
          <w:lang w:eastAsia="en-CA"/>
        </w:rPr>
        <w:t>…………………………………</w:t>
      </w:r>
      <w:proofErr w:type="gramStart"/>
      <w:r w:rsidRPr="006739BE">
        <w:rPr>
          <w:b/>
          <w:bCs/>
          <w:color w:val="000000"/>
          <w:lang w:eastAsia="en-CA"/>
        </w:rPr>
        <w:t>…</w:t>
      </w:r>
      <w:r w:rsidR="00AD43A4">
        <w:rPr>
          <w:b/>
          <w:bCs/>
          <w:color w:val="000000"/>
          <w:lang w:eastAsia="en-CA"/>
        </w:rPr>
        <w:t>..</w:t>
      </w:r>
      <w:proofErr w:type="gramEnd"/>
      <w:r w:rsidRPr="006739BE">
        <w:rPr>
          <w:b/>
          <w:bCs/>
          <w:color w:val="000000"/>
          <w:lang w:eastAsia="en-CA"/>
        </w:rPr>
        <w:t>……</w:t>
      </w:r>
      <w:r>
        <w:rPr>
          <w:b/>
          <w:bCs/>
          <w:color w:val="000000"/>
          <w:lang w:eastAsia="en-CA"/>
        </w:rPr>
        <w:t>16</w:t>
      </w:r>
    </w:p>
    <w:p w14:paraId="0DBDD7A8" w14:textId="2472AC27" w:rsidR="00176A75" w:rsidRPr="006739BE" w:rsidRDefault="00176A75" w:rsidP="00176A75">
      <w:pPr>
        <w:jc w:val="both"/>
        <w:rPr>
          <w:b/>
          <w:bCs/>
          <w:color w:val="000000"/>
          <w:lang w:eastAsia="en-CA"/>
        </w:rPr>
      </w:pPr>
      <w:r w:rsidRPr="006739BE">
        <w:rPr>
          <w:b/>
          <w:bCs/>
          <w:color w:val="000000"/>
          <w:lang w:eastAsia="en-CA"/>
        </w:rPr>
        <w:t>Nutrition………………………………………</w:t>
      </w:r>
      <w:r>
        <w:rPr>
          <w:b/>
          <w:bCs/>
          <w:color w:val="000000"/>
          <w:lang w:eastAsia="en-CA"/>
        </w:rPr>
        <w:t>……………………………</w:t>
      </w:r>
      <w:r w:rsidRPr="006739BE">
        <w:rPr>
          <w:b/>
          <w:bCs/>
          <w:color w:val="000000"/>
          <w:lang w:eastAsia="en-CA"/>
        </w:rPr>
        <w:t>……………………………………</w:t>
      </w:r>
      <w:proofErr w:type="gramStart"/>
      <w:r w:rsidRPr="006739BE">
        <w:rPr>
          <w:b/>
          <w:bCs/>
          <w:color w:val="000000"/>
          <w:lang w:eastAsia="en-CA"/>
        </w:rPr>
        <w:t>…</w:t>
      </w:r>
      <w:r w:rsidR="00AD43A4">
        <w:rPr>
          <w:b/>
          <w:bCs/>
          <w:color w:val="000000"/>
          <w:lang w:eastAsia="en-CA"/>
        </w:rPr>
        <w:t>..</w:t>
      </w:r>
      <w:proofErr w:type="gramEnd"/>
      <w:r w:rsidRPr="006739BE">
        <w:rPr>
          <w:b/>
          <w:bCs/>
          <w:color w:val="000000"/>
          <w:lang w:eastAsia="en-CA"/>
        </w:rPr>
        <w:t>……</w:t>
      </w:r>
      <w:r>
        <w:rPr>
          <w:b/>
          <w:bCs/>
          <w:color w:val="000000"/>
          <w:lang w:eastAsia="en-CA"/>
        </w:rPr>
        <w:t>19</w:t>
      </w:r>
    </w:p>
    <w:p w14:paraId="4706FA28" w14:textId="633F0857" w:rsidR="00176A75" w:rsidRPr="006739BE" w:rsidRDefault="00176A75" w:rsidP="00176A75">
      <w:pPr>
        <w:jc w:val="both"/>
        <w:rPr>
          <w:b/>
          <w:bCs/>
          <w:lang w:eastAsia="en-CA"/>
        </w:rPr>
      </w:pPr>
      <w:r w:rsidRPr="006739BE">
        <w:rPr>
          <w:b/>
          <w:bCs/>
          <w:lang w:eastAsia="en-CA"/>
        </w:rPr>
        <w:t>Care and Supervision……………………</w:t>
      </w:r>
      <w:r>
        <w:rPr>
          <w:b/>
          <w:bCs/>
          <w:lang w:eastAsia="en-CA"/>
        </w:rPr>
        <w:t>…………………………….</w:t>
      </w:r>
      <w:r w:rsidRPr="006739BE">
        <w:rPr>
          <w:b/>
          <w:bCs/>
          <w:lang w:eastAsia="en-CA"/>
        </w:rPr>
        <w:t>………………………………</w:t>
      </w:r>
      <w:r w:rsidR="00D41776">
        <w:rPr>
          <w:b/>
          <w:bCs/>
          <w:lang w:eastAsia="en-CA"/>
        </w:rPr>
        <w:t>.</w:t>
      </w:r>
      <w:r w:rsidRPr="006739BE">
        <w:rPr>
          <w:b/>
          <w:bCs/>
          <w:lang w:eastAsia="en-CA"/>
        </w:rPr>
        <w:t>………</w:t>
      </w:r>
      <w:proofErr w:type="gramStart"/>
      <w:r w:rsidRPr="006739BE">
        <w:rPr>
          <w:b/>
          <w:bCs/>
          <w:lang w:eastAsia="en-CA"/>
        </w:rPr>
        <w:t>…</w:t>
      </w:r>
      <w:r w:rsidR="00AD43A4">
        <w:rPr>
          <w:b/>
          <w:bCs/>
          <w:lang w:eastAsia="en-CA"/>
        </w:rPr>
        <w:t>..</w:t>
      </w:r>
      <w:proofErr w:type="gramEnd"/>
      <w:r w:rsidRPr="006739BE">
        <w:rPr>
          <w:b/>
          <w:bCs/>
          <w:lang w:eastAsia="en-CA"/>
        </w:rPr>
        <w:t>…</w:t>
      </w:r>
      <w:r>
        <w:rPr>
          <w:b/>
          <w:bCs/>
          <w:lang w:eastAsia="en-CA"/>
        </w:rPr>
        <w:t>20</w:t>
      </w:r>
    </w:p>
    <w:p w14:paraId="71B7BE39" w14:textId="1B8F4B0E" w:rsidR="00176A75" w:rsidRDefault="00176A75" w:rsidP="00176A75">
      <w:pPr>
        <w:jc w:val="both"/>
        <w:rPr>
          <w:b/>
          <w:bCs/>
          <w:lang w:eastAsia="en-CA"/>
        </w:rPr>
      </w:pPr>
      <w:r w:rsidRPr="006739BE">
        <w:rPr>
          <w:b/>
          <w:bCs/>
          <w:lang w:eastAsia="en-CA"/>
        </w:rPr>
        <w:t>Active Play…………………………………</w:t>
      </w:r>
      <w:r>
        <w:rPr>
          <w:b/>
          <w:bCs/>
          <w:lang w:eastAsia="en-CA"/>
        </w:rPr>
        <w:t>…………………………</w:t>
      </w:r>
      <w:r w:rsidRPr="006739BE">
        <w:rPr>
          <w:b/>
          <w:bCs/>
          <w:lang w:eastAsia="en-CA"/>
        </w:rPr>
        <w:t>……………………………………</w:t>
      </w:r>
      <w:r w:rsidR="00D41776">
        <w:rPr>
          <w:b/>
          <w:bCs/>
          <w:lang w:eastAsia="en-CA"/>
        </w:rPr>
        <w:t>.</w:t>
      </w:r>
      <w:r w:rsidRPr="006739BE">
        <w:rPr>
          <w:b/>
          <w:bCs/>
          <w:lang w:eastAsia="en-CA"/>
        </w:rPr>
        <w:t>……</w:t>
      </w:r>
      <w:proofErr w:type="gramStart"/>
      <w:r w:rsidRPr="006739BE">
        <w:rPr>
          <w:b/>
          <w:bCs/>
          <w:lang w:eastAsia="en-CA"/>
        </w:rPr>
        <w:t>…</w:t>
      </w:r>
      <w:r w:rsidR="00AD43A4">
        <w:rPr>
          <w:b/>
          <w:bCs/>
          <w:lang w:eastAsia="en-CA"/>
        </w:rPr>
        <w:t>..</w:t>
      </w:r>
      <w:proofErr w:type="gramEnd"/>
      <w:r w:rsidRPr="006739BE">
        <w:rPr>
          <w:b/>
          <w:bCs/>
          <w:lang w:eastAsia="en-CA"/>
        </w:rPr>
        <w:t>……</w:t>
      </w:r>
      <w:r>
        <w:rPr>
          <w:b/>
          <w:bCs/>
          <w:lang w:eastAsia="en-CA"/>
        </w:rPr>
        <w:t>20</w:t>
      </w:r>
    </w:p>
    <w:p w14:paraId="31098DEA" w14:textId="2BD8144B" w:rsidR="00176A75" w:rsidRPr="006739BE" w:rsidRDefault="00176A75" w:rsidP="00176A75">
      <w:pPr>
        <w:jc w:val="both"/>
        <w:rPr>
          <w:b/>
          <w:bCs/>
          <w:lang w:eastAsia="en-CA"/>
        </w:rPr>
      </w:pPr>
      <w:r>
        <w:rPr>
          <w:b/>
          <w:bCs/>
          <w:lang w:eastAsia="en-CA"/>
        </w:rPr>
        <w:t>Commitment to Inclusion………………………………………………………………………………</w:t>
      </w:r>
      <w:r w:rsidR="00D41776">
        <w:rPr>
          <w:b/>
          <w:bCs/>
          <w:lang w:eastAsia="en-CA"/>
        </w:rPr>
        <w:t>.</w:t>
      </w:r>
      <w:r>
        <w:rPr>
          <w:b/>
          <w:bCs/>
          <w:lang w:eastAsia="en-CA"/>
        </w:rPr>
        <w:t>…</w:t>
      </w:r>
      <w:proofErr w:type="gramStart"/>
      <w:r>
        <w:rPr>
          <w:b/>
          <w:bCs/>
          <w:lang w:eastAsia="en-CA"/>
        </w:rPr>
        <w:t>…</w:t>
      </w:r>
      <w:r w:rsidR="00AD43A4">
        <w:rPr>
          <w:b/>
          <w:bCs/>
          <w:lang w:eastAsia="en-CA"/>
        </w:rPr>
        <w:t>..</w:t>
      </w:r>
      <w:proofErr w:type="gramEnd"/>
      <w:r>
        <w:rPr>
          <w:b/>
          <w:bCs/>
          <w:lang w:eastAsia="en-CA"/>
        </w:rPr>
        <w:t>……20</w:t>
      </w:r>
    </w:p>
    <w:p w14:paraId="56961190" w14:textId="708B5210" w:rsidR="00176A75" w:rsidRPr="006739BE" w:rsidRDefault="00176A75" w:rsidP="00176A75">
      <w:pPr>
        <w:jc w:val="both"/>
        <w:rPr>
          <w:b/>
          <w:bCs/>
        </w:rPr>
      </w:pPr>
      <w:r w:rsidRPr="006739BE">
        <w:rPr>
          <w:b/>
          <w:bCs/>
        </w:rPr>
        <w:t>Supporting Group Engagement and Child Well-Being……</w:t>
      </w:r>
      <w:r>
        <w:rPr>
          <w:b/>
          <w:bCs/>
        </w:rPr>
        <w:t>…………….…………</w:t>
      </w:r>
      <w:proofErr w:type="gramStart"/>
      <w:r>
        <w:rPr>
          <w:b/>
          <w:bCs/>
        </w:rPr>
        <w:t>…..</w:t>
      </w:r>
      <w:proofErr w:type="gramEnd"/>
      <w:r w:rsidRPr="006739BE">
        <w:rPr>
          <w:b/>
          <w:bCs/>
        </w:rPr>
        <w:t>…………</w:t>
      </w:r>
      <w:r w:rsidR="00D41776">
        <w:rPr>
          <w:b/>
          <w:bCs/>
        </w:rPr>
        <w:t>.</w:t>
      </w:r>
      <w:r w:rsidR="00AD43A4">
        <w:rPr>
          <w:b/>
          <w:bCs/>
        </w:rPr>
        <w:t>..</w:t>
      </w:r>
      <w:r w:rsidRPr="006739BE">
        <w:rPr>
          <w:b/>
          <w:bCs/>
        </w:rPr>
        <w:t>……...</w:t>
      </w:r>
      <w:r>
        <w:rPr>
          <w:b/>
          <w:bCs/>
        </w:rPr>
        <w:t>21</w:t>
      </w:r>
    </w:p>
    <w:p w14:paraId="562CAD0F" w14:textId="278ACE3B" w:rsidR="00176A75" w:rsidRPr="006739BE" w:rsidRDefault="00176A75" w:rsidP="00176A75">
      <w:pPr>
        <w:jc w:val="both"/>
        <w:rPr>
          <w:b/>
          <w:bCs/>
        </w:rPr>
      </w:pPr>
      <w:r w:rsidRPr="006739BE">
        <w:rPr>
          <w:b/>
          <w:bCs/>
        </w:rPr>
        <w:t>Guiding Children’s Behaviour Policy…………………</w:t>
      </w:r>
      <w:r>
        <w:rPr>
          <w:b/>
          <w:bCs/>
        </w:rPr>
        <w:t>………………….……</w:t>
      </w:r>
      <w:proofErr w:type="gramStart"/>
      <w:r>
        <w:rPr>
          <w:b/>
          <w:bCs/>
        </w:rPr>
        <w:t>…..</w:t>
      </w:r>
      <w:proofErr w:type="gramEnd"/>
      <w:r w:rsidRPr="006739BE">
        <w:rPr>
          <w:b/>
          <w:bCs/>
        </w:rPr>
        <w:t>………………</w:t>
      </w:r>
      <w:r w:rsidR="000830D3">
        <w:rPr>
          <w:b/>
          <w:bCs/>
        </w:rPr>
        <w:t>.</w:t>
      </w:r>
      <w:r w:rsidRPr="006739BE">
        <w:rPr>
          <w:b/>
          <w:bCs/>
        </w:rPr>
        <w:t>………</w:t>
      </w:r>
      <w:r w:rsidR="00AD43A4">
        <w:rPr>
          <w:b/>
          <w:bCs/>
        </w:rPr>
        <w:t>.</w:t>
      </w:r>
      <w:r w:rsidRPr="006739BE">
        <w:rPr>
          <w:b/>
          <w:bCs/>
        </w:rPr>
        <w:t>……</w:t>
      </w:r>
      <w:r>
        <w:rPr>
          <w:b/>
          <w:bCs/>
        </w:rPr>
        <w:t>21</w:t>
      </w:r>
    </w:p>
    <w:p w14:paraId="0AF7F9EF" w14:textId="0313BEC9" w:rsidR="00176A75" w:rsidRPr="006739BE" w:rsidRDefault="00176A75" w:rsidP="00176A75">
      <w:pPr>
        <w:jc w:val="both"/>
        <w:rPr>
          <w:b/>
          <w:bCs/>
          <w:lang w:eastAsia="en-CA"/>
        </w:rPr>
      </w:pPr>
      <w:r w:rsidRPr="006739BE">
        <w:rPr>
          <w:b/>
          <w:bCs/>
          <w:lang w:eastAsia="en-CA"/>
        </w:rPr>
        <w:t>Aggressive Behaviour by an Enrolled Child………</w:t>
      </w:r>
      <w:r>
        <w:rPr>
          <w:b/>
          <w:bCs/>
          <w:lang w:eastAsia="en-CA"/>
        </w:rPr>
        <w:t>…………….…………….</w:t>
      </w:r>
      <w:r w:rsidRPr="006739BE">
        <w:rPr>
          <w:b/>
          <w:bCs/>
          <w:lang w:eastAsia="en-CA"/>
        </w:rPr>
        <w:t>…………………</w:t>
      </w:r>
      <w:r w:rsidR="000830D3">
        <w:rPr>
          <w:b/>
          <w:bCs/>
          <w:lang w:eastAsia="en-CA"/>
        </w:rPr>
        <w:t>.</w:t>
      </w:r>
      <w:r w:rsidRPr="006739BE">
        <w:rPr>
          <w:b/>
          <w:bCs/>
          <w:lang w:eastAsia="en-CA"/>
        </w:rPr>
        <w:t>………</w:t>
      </w:r>
      <w:r w:rsidR="002453EB">
        <w:rPr>
          <w:b/>
          <w:bCs/>
          <w:lang w:eastAsia="en-CA"/>
        </w:rPr>
        <w:t>.</w:t>
      </w:r>
      <w:r w:rsidRPr="006739BE">
        <w:rPr>
          <w:b/>
          <w:bCs/>
          <w:lang w:eastAsia="en-CA"/>
        </w:rPr>
        <w:t>……</w:t>
      </w:r>
      <w:r>
        <w:rPr>
          <w:b/>
          <w:bCs/>
          <w:lang w:eastAsia="en-CA"/>
        </w:rPr>
        <w:t>23</w:t>
      </w:r>
    </w:p>
    <w:p w14:paraId="663C055D" w14:textId="0477CD83" w:rsidR="00176A75" w:rsidRPr="006739BE" w:rsidRDefault="00176A75" w:rsidP="00176A75">
      <w:pPr>
        <w:jc w:val="both"/>
        <w:rPr>
          <w:rFonts w:cs="Times New Roman"/>
          <w:b/>
          <w:bCs/>
          <w:lang w:eastAsia="en-CA"/>
        </w:rPr>
      </w:pPr>
      <w:r w:rsidRPr="006739BE">
        <w:rPr>
          <w:b/>
          <w:bCs/>
          <w:lang w:eastAsia="en-CA"/>
        </w:rPr>
        <w:t>Not a Good Fit…………………………………………</w:t>
      </w:r>
      <w:r>
        <w:rPr>
          <w:b/>
          <w:bCs/>
          <w:lang w:eastAsia="en-CA"/>
        </w:rPr>
        <w:t>……………………………</w:t>
      </w:r>
      <w:r w:rsidRPr="006739BE">
        <w:rPr>
          <w:b/>
          <w:bCs/>
          <w:lang w:eastAsia="en-CA"/>
        </w:rPr>
        <w:t>………………………</w:t>
      </w:r>
      <w:r w:rsidR="000830D3">
        <w:rPr>
          <w:b/>
          <w:bCs/>
          <w:lang w:eastAsia="en-CA"/>
        </w:rPr>
        <w:t>.</w:t>
      </w:r>
      <w:r w:rsidRPr="006739BE">
        <w:rPr>
          <w:b/>
          <w:bCs/>
          <w:lang w:eastAsia="en-CA"/>
        </w:rPr>
        <w:t>……</w:t>
      </w:r>
      <w:proofErr w:type="gramStart"/>
      <w:r w:rsidRPr="006739BE">
        <w:rPr>
          <w:b/>
          <w:bCs/>
          <w:lang w:eastAsia="en-CA"/>
        </w:rPr>
        <w:t>…</w:t>
      </w:r>
      <w:r w:rsidR="002453EB">
        <w:rPr>
          <w:b/>
          <w:bCs/>
          <w:lang w:eastAsia="en-CA"/>
        </w:rPr>
        <w:t>.</w:t>
      </w:r>
      <w:r w:rsidRPr="006739BE">
        <w:rPr>
          <w:b/>
          <w:bCs/>
          <w:lang w:eastAsia="en-CA"/>
        </w:rPr>
        <w:t>.</w:t>
      </w:r>
      <w:proofErr w:type="gramEnd"/>
      <w:r w:rsidRPr="006739BE">
        <w:rPr>
          <w:b/>
          <w:bCs/>
          <w:lang w:eastAsia="en-CA"/>
        </w:rPr>
        <w:t>…</w:t>
      </w:r>
      <w:r>
        <w:rPr>
          <w:b/>
          <w:bCs/>
          <w:lang w:eastAsia="en-CA"/>
        </w:rPr>
        <w:t>23</w:t>
      </w:r>
    </w:p>
    <w:p w14:paraId="27A69BD3" w14:textId="6F90A2C5" w:rsidR="00176A75" w:rsidRPr="006739BE" w:rsidRDefault="00176A75" w:rsidP="00176A75">
      <w:pPr>
        <w:jc w:val="both"/>
        <w:rPr>
          <w:rFonts w:cs="Times New Roman"/>
          <w:b/>
          <w:bCs/>
          <w:lang w:eastAsia="en-CA"/>
        </w:rPr>
      </w:pPr>
      <w:r w:rsidRPr="006739BE">
        <w:rPr>
          <w:b/>
          <w:bCs/>
          <w:lang w:eastAsia="en-CA"/>
        </w:rPr>
        <w:t>Suspension or Cancellation of Space...…………………………</w:t>
      </w:r>
      <w:r>
        <w:rPr>
          <w:b/>
          <w:bCs/>
          <w:lang w:eastAsia="en-CA"/>
        </w:rPr>
        <w:t>…………………………….</w:t>
      </w:r>
      <w:r w:rsidRPr="006739BE">
        <w:rPr>
          <w:b/>
          <w:bCs/>
          <w:lang w:eastAsia="en-CA"/>
        </w:rPr>
        <w:t>…</w:t>
      </w:r>
      <w:r w:rsidR="000830D3">
        <w:rPr>
          <w:b/>
          <w:bCs/>
          <w:lang w:eastAsia="en-CA"/>
        </w:rPr>
        <w:t>.</w:t>
      </w:r>
      <w:r w:rsidRPr="006739BE">
        <w:rPr>
          <w:b/>
          <w:bCs/>
          <w:lang w:eastAsia="en-CA"/>
        </w:rPr>
        <w:t>…</w:t>
      </w:r>
      <w:r w:rsidR="007D68B9">
        <w:rPr>
          <w:b/>
          <w:bCs/>
          <w:lang w:eastAsia="en-CA"/>
        </w:rPr>
        <w:t>.</w:t>
      </w:r>
      <w:r w:rsidRPr="006739BE">
        <w:rPr>
          <w:b/>
          <w:bCs/>
          <w:lang w:eastAsia="en-CA"/>
        </w:rPr>
        <w:t>……...…</w:t>
      </w:r>
      <w:r>
        <w:rPr>
          <w:b/>
          <w:bCs/>
          <w:lang w:eastAsia="en-CA"/>
        </w:rPr>
        <w:t>23</w:t>
      </w:r>
    </w:p>
    <w:p w14:paraId="3DB4BBBA" w14:textId="25F62906" w:rsidR="00176A75" w:rsidRPr="006739BE" w:rsidRDefault="00176A75" w:rsidP="00176A75">
      <w:pPr>
        <w:jc w:val="both"/>
        <w:rPr>
          <w:rFonts w:eastAsia="Times New Roman" w:cs="Arial"/>
          <w:b/>
          <w:bCs/>
          <w:color w:val="000000"/>
          <w:kern w:val="0"/>
          <w:lang w:eastAsia="en-CA"/>
          <w14:ligatures w14:val="none"/>
        </w:rPr>
      </w:pPr>
      <w:r w:rsidRPr="006739BE">
        <w:rPr>
          <w:rFonts w:eastAsia="Times New Roman" w:cs="Arial"/>
          <w:b/>
          <w:bCs/>
          <w:color w:val="000000"/>
          <w:kern w:val="0"/>
          <w:lang w:eastAsia="en-CA"/>
          <w14:ligatures w14:val="none"/>
        </w:rPr>
        <w:t>Sleep/Quiet Time……………………………………………………</w:t>
      </w:r>
      <w:r>
        <w:rPr>
          <w:rFonts w:eastAsia="Times New Roman" w:cs="Arial"/>
          <w:b/>
          <w:bCs/>
          <w:color w:val="000000"/>
          <w:kern w:val="0"/>
          <w:lang w:eastAsia="en-CA"/>
          <w14:ligatures w14:val="none"/>
        </w:rPr>
        <w:t>………………………</w:t>
      </w:r>
      <w:proofErr w:type="gramStart"/>
      <w:r>
        <w:rPr>
          <w:rFonts w:eastAsia="Times New Roman" w:cs="Arial"/>
          <w:b/>
          <w:bCs/>
          <w:color w:val="000000"/>
          <w:kern w:val="0"/>
          <w:lang w:eastAsia="en-CA"/>
          <w14:ligatures w14:val="none"/>
        </w:rPr>
        <w:t>…..</w:t>
      </w:r>
      <w:proofErr w:type="gramEnd"/>
      <w:r w:rsidRPr="006739BE">
        <w:rPr>
          <w:rFonts w:eastAsia="Times New Roman" w:cs="Arial"/>
          <w:b/>
          <w:bCs/>
          <w:color w:val="000000"/>
          <w:kern w:val="0"/>
          <w:lang w:eastAsia="en-CA"/>
          <w14:ligatures w14:val="none"/>
        </w:rPr>
        <w:t>………</w:t>
      </w:r>
      <w:r w:rsidR="007D68B9">
        <w:rPr>
          <w:rFonts w:eastAsia="Times New Roman" w:cs="Arial"/>
          <w:b/>
          <w:bCs/>
          <w:color w:val="000000"/>
          <w:kern w:val="0"/>
          <w:lang w:eastAsia="en-CA"/>
          <w14:ligatures w14:val="none"/>
        </w:rPr>
        <w:t>.</w:t>
      </w:r>
      <w:r w:rsidRPr="006739BE">
        <w:rPr>
          <w:rFonts w:eastAsia="Times New Roman" w:cs="Arial"/>
          <w:b/>
          <w:bCs/>
          <w:color w:val="000000"/>
          <w:kern w:val="0"/>
          <w:lang w:eastAsia="en-CA"/>
          <w14:ligatures w14:val="none"/>
        </w:rPr>
        <w:t>…</w:t>
      </w:r>
      <w:r w:rsidR="000830D3">
        <w:rPr>
          <w:rFonts w:eastAsia="Times New Roman" w:cs="Arial"/>
          <w:b/>
          <w:bCs/>
          <w:color w:val="000000"/>
          <w:kern w:val="0"/>
          <w:lang w:eastAsia="en-CA"/>
          <w14:ligatures w14:val="none"/>
        </w:rPr>
        <w:t>.</w:t>
      </w:r>
      <w:r w:rsidRPr="006739BE">
        <w:rPr>
          <w:rFonts w:eastAsia="Times New Roman" w:cs="Arial"/>
          <w:b/>
          <w:bCs/>
          <w:color w:val="000000"/>
          <w:kern w:val="0"/>
          <w:lang w:eastAsia="en-CA"/>
          <w14:ligatures w14:val="none"/>
        </w:rPr>
        <w:t>…...……</w:t>
      </w:r>
      <w:r>
        <w:rPr>
          <w:rFonts w:eastAsia="Times New Roman" w:cs="Arial"/>
          <w:b/>
          <w:bCs/>
          <w:color w:val="000000"/>
          <w:kern w:val="0"/>
          <w:lang w:eastAsia="en-CA"/>
          <w14:ligatures w14:val="none"/>
        </w:rPr>
        <w:t>24</w:t>
      </w:r>
    </w:p>
    <w:p w14:paraId="5992B2C0" w14:textId="6231B119" w:rsidR="00176A75" w:rsidRPr="006739BE" w:rsidRDefault="00176A75" w:rsidP="00176A75">
      <w:pPr>
        <w:jc w:val="both"/>
        <w:rPr>
          <w:rFonts w:eastAsia="Times New Roman" w:cs="Arial"/>
          <w:b/>
          <w:bCs/>
          <w:color w:val="000000"/>
          <w:kern w:val="0"/>
          <w:lang w:eastAsia="en-CA"/>
          <w14:ligatures w14:val="none"/>
        </w:rPr>
      </w:pPr>
      <w:r w:rsidRPr="006739BE">
        <w:rPr>
          <w:rFonts w:eastAsia="Times New Roman" w:cs="Arial"/>
          <w:b/>
          <w:bCs/>
          <w:color w:val="000000"/>
          <w:kern w:val="0"/>
          <w:lang w:eastAsia="en-CA"/>
          <w14:ligatures w14:val="none"/>
        </w:rPr>
        <w:t>Sleep Time Items……………………………………………………</w:t>
      </w:r>
      <w:r>
        <w:rPr>
          <w:rFonts w:eastAsia="Times New Roman" w:cs="Arial"/>
          <w:b/>
          <w:bCs/>
          <w:color w:val="000000"/>
          <w:kern w:val="0"/>
          <w:lang w:eastAsia="en-CA"/>
          <w14:ligatures w14:val="none"/>
        </w:rPr>
        <w:t>………………………</w:t>
      </w:r>
      <w:r w:rsidRPr="006739BE">
        <w:rPr>
          <w:rFonts w:eastAsia="Times New Roman" w:cs="Arial"/>
          <w:b/>
          <w:bCs/>
          <w:color w:val="000000"/>
          <w:kern w:val="0"/>
          <w:lang w:eastAsia="en-CA"/>
          <w14:ligatures w14:val="none"/>
        </w:rPr>
        <w:t>………</w:t>
      </w:r>
      <w:r w:rsidR="007D68B9">
        <w:rPr>
          <w:rFonts w:eastAsia="Times New Roman" w:cs="Arial"/>
          <w:b/>
          <w:bCs/>
          <w:color w:val="000000"/>
          <w:kern w:val="0"/>
          <w:lang w:eastAsia="en-CA"/>
          <w14:ligatures w14:val="none"/>
        </w:rPr>
        <w:t>.</w:t>
      </w:r>
      <w:r w:rsidRPr="006739BE">
        <w:rPr>
          <w:rFonts w:eastAsia="Times New Roman" w:cs="Arial"/>
          <w:b/>
          <w:bCs/>
          <w:color w:val="000000"/>
          <w:kern w:val="0"/>
          <w:lang w:eastAsia="en-CA"/>
          <w14:ligatures w14:val="none"/>
        </w:rPr>
        <w:t>…….…</w:t>
      </w:r>
      <w:r w:rsidR="000830D3">
        <w:rPr>
          <w:rFonts w:eastAsia="Times New Roman" w:cs="Arial"/>
          <w:b/>
          <w:bCs/>
          <w:color w:val="000000"/>
          <w:kern w:val="0"/>
          <w:lang w:eastAsia="en-CA"/>
          <w14:ligatures w14:val="none"/>
        </w:rPr>
        <w:t>.</w:t>
      </w:r>
      <w:r w:rsidRPr="006739BE">
        <w:rPr>
          <w:rFonts w:eastAsia="Times New Roman" w:cs="Arial"/>
          <w:b/>
          <w:bCs/>
          <w:color w:val="000000"/>
          <w:kern w:val="0"/>
          <w:lang w:eastAsia="en-CA"/>
          <w14:ligatures w14:val="none"/>
        </w:rPr>
        <w:t>……….</w:t>
      </w:r>
      <w:r>
        <w:rPr>
          <w:rFonts w:eastAsia="Times New Roman" w:cs="Arial"/>
          <w:b/>
          <w:bCs/>
          <w:color w:val="000000"/>
          <w:kern w:val="0"/>
          <w:lang w:eastAsia="en-CA"/>
          <w14:ligatures w14:val="none"/>
        </w:rPr>
        <w:t>24</w:t>
      </w:r>
    </w:p>
    <w:p w14:paraId="6BE043F8" w14:textId="3C16CDB6" w:rsidR="00176A75" w:rsidRPr="006739BE" w:rsidRDefault="00176A75" w:rsidP="00176A75">
      <w:pPr>
        <w:jc w:val="both"/>
        <w:rPr>
          <w:rFonts w:eastAsia="Times New Roman" w:cs="Arial"/>
          <w:b/>
          <w:bCs/>
          <w:color w:val="000000"/>
          <w:kern w:val="0"/>
          <w:lang w:eastAsia="en-CA"/>
          <w14:ligatures w14:val="none"/>
        </w:rPr>
      </w:pPr>
      <w:r w:rsidRPr="006739BE">
        <w:rPr>
          <w:rFonts w:eastAsia="Times New Roman" w:cs="Arial"/>
          <w:b/>
          <w:bCs/>
          <w:color w:val="000000"/>
          <w:kern w:val="0"/>
          <w:lang w:eastAsia="en-CA"/>
          <w14:ligatures w14:val="none"/>
        </w:rPr>
        <w:t>Toys from Home………………………………………………</w:t>
      </w:r>
      <w:r>
        <w:rPr>
          <w:rFonts w:eastAsia="Times New Roman" w:cs="Arial"/>
          <w:b/>
          <w:bCs/>
          <w:color w:val="000000"/>
          <w:kern w:val="0"/>
          <w:lang w:eastAsia="en-CA"/>
          <w14:ligatures w14:val="none"/>
        </w:rPr>
        <w:t>……………………</w:t>
      </w:r>
      <w:proofErr w:type="gramStart"/>
      <w:r>
        <w:rPr>
          <w:rFonts w:eastAsia="Times New Roman" w:cs="Arial"/>
          <w:b/>
          <w:bCs/>
          <w:color w:val="000000"/>
          <w:kern w:val="0"/>
          <w:lang w:eastAsia="en-CA"/>
          <w14:ligatures w14:val="none"/>
        </w:rPr>
        <w:t>…..</w:t>
      </w:r>
      <w:proofErr w:type="gramEnd"/>
      <w:r w:rsidRPr="006739BE">
        <w:rPr>
          <w:rFonts w:eastAsia="Times New Roman" w:cs="Arial"/>
          <w:b/>
          <w:bCs/>
          <w:color w:val="000000"/>
          <w:kern w:val="0"/>
          <w:lang w:eastAsia="en-CA"/>
          <w14:ligatures w14:val="none"/>
        </w:rPr>
        <w:t>……</w:t>
      </w:r>
      <w:r w:rsidR="007D68B9">
        <w:rPr>
          <w:rFonts w:eastAsia="Times New Roman" w:cs="Arial"/>
          <w:b/>
          <w:bCs/>
          <w:color w:val="000000"/>
          <w:kern w:val="0"/>
          <w:lang w:eastAsia="en-CA"/>
          <w14:ligatures w14:val="none"/>
        </w:rPr>
        <w:t>.</w:t>
      </w:r>
      <w:r w:rsidRPr="006739BE">
        <w:rPr>
          <w:rFonts w:eastAsia="Times New Roman" w:cs="Arial"/>
          <w:b/>
          <w:bCs/>
          <w:color w:val="000000"/>
          <w:kern w:val="0"/>
          <w:lang w:eastAsia="en-CA"/>
          <w14:ligatures w14:val="none"/>
        </w:rPr>
        <w:t>…………</w:t>
      </w:r>
      <w:proofErr w:type="gramStart"/>
      <w:r w:rsidRPr="006739BE">
        <w:rPr>
          <w:rFonts w:eastAsia="Times New Roman" w:cs="Arial"/>
          <w:b/>
          <w:bCs/>
          <w:color w:val="000000"/>
          <w:kern w:val="0"/>
          <w:lang w:eastAsia="en-CA"/>
          <w14:ligatures w14:val="none"/>
        </w:rPr>
        <w:t>…</w:t>
      </w:r>
      <w:r w:rsidR="000830D3">
        <w:rPr>
          <w:rFonts w:eastAsia="Times New Roman" w:cs="Arial"/>
          <w:b/>
          <w:bCs/>
          <w:color w:val="000000"/>
          <w:kern w:val="0"/>
          <w:lang w:eastAsia="en-CA"/>
          <w14:ligatures w14:val="none"/>
        </w:rPr>
        <w:t>.</w:t>
      </w:r>
      <w:r w:rsidRPr="006739BE">
        <w:rPr>
          <w:rFonts w:eastAsia="Times New Roman" w:cs="Arial"/>
          <w:b/>
          <w:bCs/>
          <w:color w:val="000000"/>
          <w:kern w:val="0"/>
          <w:lang w:eastAsia="en-CA"/>
          <w14:ligatures w14:val="none"/>
        </w:rPr>
        <w:t>….</w:t>
      </w:r>
      <w:r w:rsidR="007D68B9">
        <w:rPr>
          <w:rFonts w:eastAsia="Times New Roman" w:cs="Arial"/>
          <w:b/>
          <w:bCs/>
          <w:color w:val="000000"/>
          <w:kern w:val="0"/>
          <w:lang w:eastAsia="en-CA"/>
          <w14:ligatures w14:val="none"/>
        </w:rPr>
        <w:t>.</w:t>
      </w:r>
      <w:proofErr w:type="gramEnd"/>
      <w:r w:rsidRPr="006739BE">
        <w:rPr>
          <w:rFonts w:eastAsia="Times New Roman" w:cs="Arial"/>
          <w:b/>
          <w:bCs/>
          <w:color w:val="000000"/>
          <w:kern w:val="0"/>
          <w:lang w:eastAsia="en-CA"/>
          <w14:ligatures w14:val="none"/>
        </w:rPr>
        <w:t>……...</w:t>
      </w:r>
      <w:r>
        <w:rPr>
          <w:rFonts w:eastAsia="Times New Roman" w:cs="Arial"/>
          <w:b/>
          <w:bCs/>
          <w:color w:val="000000"/>
          <w:kern w:val="0"/>
          <w:lang w:eastAsia="en-CA"/>
          <w14:ligatures w14:val="none"/>
        </w:rPr>
        <w:t>24</w:t>
      </w:r>
    </w:p>
    <w:p w14:paraId="159C613B" w14:textId="6119F69D" w:rsidR="00176A75" w:rsidRPr="006739BE" w:rsidRDefault="00176A75" w:rsidP="00176A75">
      <w:pPr>
        <w:jc w:val="both"/>
        <w:rPr>
          <w:b/>
          <w:bCs/>
          <w:lang w:eastAsia="en-CA"/>
        </w:rPr>
      </w:pPr>
      <w:r w:rsidRPr="006739BE">
        <w:rPr>
          <w:b/>
          <w:bCs/>
          <w:lang w:eastAsia="en-CA"/>
        </w:rPr>
        <w:t>Diapering</w:t>
      </w:r>
      <w:r>
        <w:rPr>
          <w:b/>
          <w:bCs/>
          <w:lang w:eastAsia="en-CA"/>
        </w:rPr>
        <w:t xml:space="preserve"> and Toilet Training</w:t>
      </w:r>
      <w:r w:rsidRPr="006739BE">
        <w:rPr>
          <w:b/>
          <w:bCs/>
          <w:lang w:eastAsia="en-CA"/>
        </w:rPr>
        <w:t>………………………………………………</w:t>
      </w:r>
      <w:r>
        <w:rPr>
          <w:b/>
          <w:bCs/>
          <w:lang w:eastAsia="en-CA"/>
        </w:rPr>
        <w:t>……………</w:t>
      </w:r>
      <w:proofErr w:type="gramStart"/>
      <w:r>
        <w:rPr>
          <w:b/>
          <w:bCs/>
          <w:lang w:eastAsia="en-CA"/>
        </w:rPr>
        <w:t>…</w:t>
      </w:r>
      <w:r w:rsidR="000830D3">
        <w:rPr>
          <w:b/>
          <w:bCs/>
          <w:lang w:eastAsia="en-CA"/>
        </w:rPr>
        <w:t>..</w:t>
      </w:r>
      <w:proofErr w:type="gramEnd"/>
      <w:r>
        <w:rPr>
          <w:b/>
          <w:bCs/>
          <w:lang w:eastAsia="en-CA"/>
        </w:rPr>
        <w:t>………</w:t>
      </w:r>
      <w:r w:rsidR="007D68B9">
        <w:rPr>
          <w:b/>
          <w:bCs/>
          <w:lang w:eastAsia="en-CA"/>
        </w:rPr>
        <w:t>…</w:t>
      </w:r>
      <w:r w:rsidRPr="006739BE">
        <w:rPr>
          <w:b/>
          <w:bCs/>
          <w:lang w:eastAsia="en-CA"/>
        </w:rPr>
        <w:t>……………</w:t>
      </w:r>
      <w:r>
        <w:rPr>
          <w:b/>
          <w:bCs/>
          <w:lang w:eastAsia="en-CA"/>
        </w:rPr>
        <w:t>25</w:t>
      </w:r>
    </w:p>
    <w:p w14:paraId="2B4AC9B6" w14:textId="2763FE20" w:rsidR="00176A75" w:rsidRPr="006739BE" w:rsidRDefault="00176A75" w:rsidP="00176A75">
      <w:pPr>
        <w:jc w:val="both"/>
        <w:rPr>
          <w:b/>
          <w:bCs/>
          <w:lang w:eastAsia="en-CA"/>
        </w:rPr>
      </w:pPr>
      <w:r w:rsidRPr="006739BE">
        <w:rPr>
          <w:b/>
          <w:bCs/>
          <w:lang w:eastAsia="en-CA"/>
        </w:rPr>
        <w:t>Field Trips…………………………………………………………………</w:t>
      </w:r>
      <w:r>
        <w:rPr>
          <w:b/>
          <w:bCs/>
          <w:lang w:eastAsia="en-CA"/>
        </w:rPr>
        <w:t>………………………</w:t>
      </w:r>
      <w:r w:rsidR="000830D3">
        <w:rPr>
          <w:b/>
          <w:bCs/>
          <w:lang w:eastAsia="en-CA"/>
        </w:rPr>
        <w:t>..</w:t>
      </w:r>
      <w:r>
        <w:rPr>
          <w:b/>
          <w:bCs/>
          <w:lang w:eastAsia="en-CA"/>
        </w:rPr>
        <w:t>.</w:t>
      </w:r>
      <w:r w:rsidRPr="006739BE">
        <w:rPr>
          <w:b/>
          <w:bCs/>
          <w:lang w:eastAsia="en-CA"/>
        </w:rPr>
        <w:t>………………</w:t>
      </w:r>
      <w:r w:rsidR="007D68B9">
        <w:rPr>
          <w:b/>
          <w:bCs/>
          <w:lang w:eastAsia="en-CA"/>
        </w:rPr>
        <w:t>.</w:t>
      </w:r>
      <w:r w:rsidRPr="006739BE">
        <w:rPr>
          <w:b/>
          <w:bCs/>
          <w:lang w:eastAsia="en-CA"/>
        </w:rPr>
        <w:t>……</w:t>
      </w:r>
      <w:r>
        <w:rPr>
          <w:b/>
          <w:bCs/>
          <w:lang w:eastAsia="en-CA"/>
        </w:rPr>
        <w:t>26</w:t>
      </w:r>
    </w:p>
    <w:p w14:paraId="6F290436" w14:textId="216F8265" w:rsidR="00176A75" w:rsidRPr="006739BE" w:rsidRDefault="00176A75" w:rsidP="00176A75">
      <w:pPr>
        <w:jc w:val="both"/>
        <w:rPr>
          <w:b/>
          <w:bCs/>
          <w:lang w:eastAsia="en-CA"/>
        </w:rPr>
      </w:pPr>
      <w:r w:rsidRPr="006739BE">
        <w:rPr>
          <w:b/>
          <w:bCs/>
          <w:lang w:eastAsia="en-CA"/>
        </w:rPr>
        <w:t>Clothing………………………………………………………………</w:t>
      </w:r>
      <w:r>
        <w:rPr>
          <w:b/>
          <w:bCs/>
          <w:lang w:eastAsia="en-CA"/>
        </w:rPr>
        <w:t>……………………</w:t>
      </w:r>
      <w:proofErr w:type="gramStart"/>
      <w:r>
        <w:rPr>
          <w:b/>
          <w:bCs/>
          <w:lang w:eastAsia="en-CA"/>
        </w:rPr>
        <w:t>….</w:t>
      </w:r>
      <w:r w:rsidRPr="006739BE">
        <w:rPr>
          <w:b/>
          <w:bCs/>
          <w:lang w:eastAsia="en-CA"/>
        </w:rPr>
        <w:t>…</w:t>
      </w:r>
      <w:r w:rsidR="000830D3">
        <w:rPr>
          <w:b/>
          <w:bCs/>
          <w:lang w:eastAsia="en-CA"/>
        </w:rPr>
        <w:t>..</w:t>
      </w:r>
      <w:proofErr w:type="gramEnd"/>
      <w:r w:rsidRPr="006739BE">
        <w:rPr>
          <w:b/>
          <w:bCs/>
          <w:lang w:eastAsia="en-CA"/>
        </w:rPr>
        <w:t>………………………</w:t>
      </w:r>
      <w:r>
        <w:rPr>
          <w:b/>
          <w:bCs/>
          <w:lang w:eastAsia="en-CA"/>
        </w:rPr>
        <w:t>27</w:t>
      </w:r>
    </w:p>
    <w:p w14:paraId="13937532" w14:textId="4B498E5E" w:rsidR="00176A75" w:rsidRPr="006739BE" w:rsidRDefault="00176A75" w:rsidP="00176A75">
      <w:pPr>
        <w:jc w:val="both"/>
        <w:rPr>
          <w:b/>
          <w:bCs/>
          <w:lang w:eastAsia="en-CA"/>
        </w:rPr>
      </w:pPr>
      <w:r w:rsidRPr="006739BE">
        <w:rPr>
          <w:b/>
          <w:bCs/>
          <w:lang w:eastAsia="en-CA"/>
        </w:rPr>
        <w:t>Photos/Video…………………………………………………………</w:t>
      </w:r>
      <w:r>
        <w:rPr>
          <w:b/>
          <w:bCs/>
          <w:lang w:eastAsia="en-CA"/>
        </w:rPr>
        <w:t>……………………</w:t>
      </w:r>
      <w:proofErr w:type="gramStart"/>
      <w:r>
        <w:rPr>
          <w:b/>
          <w:bCs/>
          <w:lang w:eastAsia="en-CA"/>
        </w:rPr>
        <w:t>…..</w:t>
      </w:r>
      <w:r w:rsidRPr="006739BE">
        <w:rPr>
          <w:b/>
          <w:bCs/>
          <w:lang w:eastAsia="en-CA"/>
        </w:rPr>
        <w:t>…</w:t>
      </w:r>
      <w:r w:rsidR="000830D3">
        <w:rPr>
          <w:b/>
          <w:bCs/>
          <w:lang w:eastAsia="en-CA"/>
        </w:rPr>
        <w:t>..</w:t>
      </w:r>
      <w:proofErr w:type="gramEnd"/>
      <w:r w:rsidRPr="006739BE">
        <w:rPr>
          <w:b/>
          <w:bCs/>
          <w:lang w:eastAsia="en-CA"/>
        </w:rPr>
        <w:t>……………………</w:t>
      </w:r>
      <w:r>
        <w:rPr>
          <w:b/>
          <w:bCs/>
          <w:lang w:eastAsia="en-CA"/>
        </w:rPr>
        <w:t>27</w:t>
      </w:r>
    </w:p>
    <w:p w14:paraId="1B03B018" w14:textId="317FED97" w:rsidR="00176A75" w:rsidRPr="006739BE" w:rsidRDefault="00176A75" w:rsidP="00176A75">
      <w:pPr>
        <w:jc w:val="both"/>
        <w:rPr>
          <w:b/>
          <w:bCs/>
          <w:lang w:eastAsia="en-CA"/>
        </w:rPr>
      </w:pPr>
      <w:r w:rsidRPr="006739BE">
        <w:rPr>
          <w:b/>
          <w:bCs/>
          <w:lang w:eastAsia="en-CA"/>
        </w:rPr>
        <w:t>Screen Use……………………………………………………………</w:t>
      </w:r>
      <w:r>
        <w:rPr>
          <w:b/>
          <w:bCs/>
          <w:lang w:eastAsia="en-CA"/>
        </w:rPr>
        <w:t>…………………………</w:t>
      </w:r>
      <w:proofErr w:type="gramStart"/>
      <w:r w:rsidRPr="006739BE">
        <w:rPr>
          <w:b/>
          <w:bCs/>
          <w:lang w:eastAsia="en-CA"/>
        </w:rPr>
        <w:t>…</w:t>
      </w:r>
      <w:r w:rsidR="000830D3">
        <w:rPr>
          <w:b/>
          <w:bCs/>
          <w:lang w:eastAsia="en-CA"/>
        </w:rPr>
        <w:t>..</w:t>
      </w:r>
      <w:proofErr w:type="gramEnd"/>
      <w:r w:rsidRPr="006739BE">
        <w:rPr>
          <w:b/>
          <w:bCs/>
          <w:lang w:eastAsia="en-CA"/>
        </w:rPr>
        <w:t>……………………</w:t>
      </w:r>
      <w:r>
        <w:rPr>
          <w:b/>
          <w:bCs/>
          <w:lang w:eastAsia="en-CA"/>
        </w:rPr>
        <w:t>28</w:t>
      </w:r>
    </w:p>
    <w:p w14:paraId="778753A5" w14:textId="38B24674" w:rsidR="00176A75" w:rsidRPr="006739BE" w:rsidRDefault="00176A75" w:rsidP="00176A75">
      <w:pPr>
        <w:jc w:val="both"/>
        <w:rPr>
          <w:rFonts w:eastAsia="Times New Roman" w:cs="Arial"/>
          <w:b/>
          <w:bCs/>
          <w:color w:val="000000"/>
          <w:kern w:val="0"/>
          <w:lang w:eastAsia="en-CA"/>
          <w14:ligatures w14:val="none"/>
        </w:rPr>
      </w:pPr>
      <w:r w:rsidRPr="006739BE">
        <w:rPr>
          <w:rFonts w:eastAsia="Times New Roman" w:cs="Arial"/>
          <w:b/>
          <w:bCs/>
          <w:color w:val="000000"/>
          <w:kern w:val="0"/>
          <w:lang w:eastAsia="en-CA"/>
          <w14:ligatures w14:val="none"/>
        </w:rPr>
        <w:t>Safe Release of Children………………………………………</w:t>
      </w:r>
      <w:r>
        <w:rPr>
          <w:rFonts w:eastAsia="Times New Roman" w:cs="Arial"/>
          <w:b/>
          <w:bCs/>
          <w:color w:val="000000"/>
          <w:kern w:val="0"/>
          <w:lang w:eastAsia="en-CA"/>
          <w14:ligatures w14:val="none"/>
        </w:rPr>
        <w:t>……………………….</w:t>
      </w:r>
      <w:r w:rsidRPr="006739BE">
        <w:rPr>
          <w:rFonts w:eastAsia="Times New Roman" w:cs="Arial"/>
          <w:b/>
          <w:bCs/>
          <w:color w:val="000000"/>
          <w:kern w:val="0"/>
          <w:lang w:eastAsia="en-CA"/>
          <w14:ligatures w14:val="none"/>
        </w:rPr>
        <w:t>…………</w:t>
      </w:r>
      <w:proofErr w:type="gramStart"/>
      <w:r w:rsidRPr="006739BE">
        <w:rPr>
          <w:rFonts w:eastAsia="Times New Roman" w:cs="Arial"/>
          <w:b/>
          <w:bCs/>
          <w:color w:val="000000"/>
          <w:kern w:val="0"/>
          <w:lang w:eastAsia="en-CA"/>
          <w14:ligatures w14:val="none"/>
        </w:rPr>
        <w:t>…</w:t>
      </w:r>
      <w:r w:rsidR="000830D3">
        <w:rPr>
          <w:rFonts w:eastAsia="Times New Roman" w:cs="Arial"/>
          <w:b/>
          <w:bCs/>
          <w:color w:val="000000"/>
          <w:kern w:val="0"/>
          <w:lang w:eastAsia="en-CA"/>
          <w14:ligatures w14:val="none"/>
        </w:rPr>
        <w:t>..</w:t>
      </w:r>
      <w:proofErr w:type="gramEnd"/>
      <w:r w:rsidRPr="006739BE">
        <w:rPr>
          <w:rFonts w:eastAsia="Times New Roman" w:cs="Arial"/>
          <w:b/>
          <w:bCs/>
          <w:color w:val="000000"/>
          <w:kern w:val="0"/>
          <w:lang w:eastAsia="en-CA"/>
          <w14:ligatures w14:val="none"/>
        </w:rPr>
        <w:t>………</w:t>
      </w:r>
      <w:r w:rsidR="000830D3">
        <w:rPr>
          <w:rFonts w:eastAsia="Times New Roman" w:cs="Arial"/>
          <w:b/>
          <w:bCs/>
          <w:color w:val="000000"/>
          <w:kern w:val="0"/>
          <w:lang w:eastAsia="en-CA"/>
          <w14:ligatures w14:val="none"/>
        </w:rPr>
        <w:t>.</w:t>
      </w:r>
      <w:r w:rsidRPr="006739BE">
        <w:rPr>
          <w:rFonts w:eastAsia="Times New Roman" w:cs="Arial"/>
          <w:b/>
          <w:bCs/>
          <w:color w:val="000000"/>
          <w:kern w:val="0"/>
          <w:lang w:eastAsia="en-CA"/>
          <w14:ligatures w14:val="none"/>
        </w:rPr>
        <w:t>…….</w:t>
      </w:r>
      <w:r>
        <w:rPr>
          <w:rFonts w:eastAsia="Times New Roman" w:cs="Arial"/>
          <w:b/>
          <w:bCs/>
          <w:color w:val="000000"/>
          <w:kern w:val="0"/>
          <w:lang w:eastAsia="en-CA"/>
          <w14:ligatures w14:val="none"/>
        </w:rPr>
        <w:t>28</w:t>
      </w:r>
    </w:p>
    <w:p w14:paraId="1DA0D35C" w14:textId="5B5721A3" w:rsidR="00176A75" w:rsidRPr="006739BE" w:rsidRDefault="00176A75" w:rsidP="00176A75">
      <w:pPr>
        <w:jc w:val="both"/>
        <w:rPr>
          <w:rFonts w:eastAsia="Times New Roman" w:cs="Times New Roman"/>
          <w:b/>
          <w:bCs/>
          <w:kern w:val="0"/>
          <w:lang w:eastAsia="en-CA"/>
          <w14:ligatures w14:val="none"/>
        </w:rPr>
      </w:pPr>
      <w:r w:rsidRPr="006739BE">
        <w:rPr>
          <w:rFonts w:eastAsia="Times New Roman" w:cs="Arial"/>
          <w:b/>
          <w:bCs/>
          <w:color w:val="000000"/>
          <w:kern w:val="0"/>
          <w:lang w:eastAsia="en-CA"/>
          <w14:ligatures w14:val="none"/>
        </w:rPr>
        <w:t>Reporting of Abuse or Neglect…………………………………</w:t>
      </w:r>
      <w:r>
        <w:rPr>
          <w:rFonts w:eastAsia="Times New Roman" w:cs="Arial"/>
          <w:b/>
          <w:bCs/>
          <w:color w:val="000000"/>
          <w:kern w:val="0"/>
          <w:lang w:eastAsia="en-CA"/>
          <w14:ligatures w14:val="none"/>
        </w:rPr>
        <w:t>…………………………</w:t>
      </w:r>
      <w:r w:rsidRPr="006739BE">
        <w:rPr>
          <w:rFonts w:eastAsia="Times New Roman" w:cs="Arial"/>
          <w:b/>
          <w:bCs/>
          <w:color w:val="000000"/>
          <w:kern w:val="0"/>
          <w:lang w:eastAsia="en-CA"/>
          <w14:ligatures w14:val="none"/>
        </w:rPr>
        <w:t>……………</w:t>
      </w:r>
      <w:proofErr w:type="gramStart"/>
      <w:r w:rsidRPr="006739BE">
        <w:rPr>
          <w:rFonts w:eastAsia="Times New Roman" w:cs="Arial"/>
          <w:b/>
          <w:bCs/>
          <w:color w:val="000000"/>
          <w:kern w:val="0"/>
          <w:lang w:eastAsia="en-CA"/>
          <w14:ligatures w14:val="none"/>
        </w:rPr>
        <w:t>…</w:t>
      </w:r>
      <w:r w:rsidR="000830D3">
        <w:rPr>
          <w:rFonts w:eastAsia="Times New Roman" w:cs="Arial"/>
          <w:b/>
          <w:bCs/>
          <w:color w:val="000000"/>
          <w:kern w:val="0"/>
          <w:lang w:eastAsia="en-CA"/>
          <w14:ligatures w14:val="none"/>
        </w:rPr>
        <w:t>..</w:t>
      </w:r>
      <w:proofErr w:type="gramEnd"/>
      <w:r w:rsidRPr="006739BE">
        <w:rPr>
          <w:rFonts w:eastAsia="Times New Roman" w:cs="Arial"/>
          <w:b/>
          <w:bCs/>
          <w:color w:val="000000"/>
          <w:kern w:val="0"/>
          <w:lang w:eastAsia="en-CA"/>
          <w14:ligatures w14:val="none"/>
        </w:rPr>
        <w:t>…</w:t>
      </w:r>
      <w:r w:rsidR="000830D3">
        <w:rPr>
          <w:rFonts w:eastAsia="Times New Roman" w:cs="Arial"/>
          <w:b/>
          <w:bCs/>
          <w:color w:val="000000"/>
          <w:kern w:val="0"/>
          <w:lang w:eastAsia="en-CA"/>
          <w14:ligatures w14:val="none"/>
        </w:rPr>
        <w:t>.</w:t>
      </w:r>
      <w:r w:rsidRPr="006739BE">
        <w:rPr>
          <w:rFonts w:eastAsia="Times New Roman" w:cs="Arial"/>
          <w:b/>
          <w:bCs/>
          <w:color w:val="000000"/>
          <w:kern w:val="0"/>
          <w:lang w:eastAsia="en-CA"/>
          <w14:ligatures w14:val="none"/>
        </w:rPr>
        <w:t>……</w:t>
      </w:r>
      <w:r>
        <w:rPr>
          <w:rFonts w:eastAsia="Times New Roman" w:cs="Arial"/>
          <w:b/>
          <w:bCs/>
          <w:color w:val="000000"/>
          <w:kern w:val="0"/>
          <w:lang w:eastAsia="en-CA"/>
          <w14:ligatures w14:val="none"/>
        </w:rPr>
        <w:t>28</w:t>
      </w:r>
    </w:p>
    <w:p w14:paraId="3DD931FC" w14:textId="7D23A3FD" w:rsidR="00176A75" w:rsidRPr="006739BE" w:rsidRDefault="00176A75" w:rsidP="00176A75">
      <w:pPr>
        <w:jc w:val="both"/>
        <w:rPr>
          <w:rFonts w:eastAsia="Times New Roman" w:cs="Times New Roman"/>
          <w:b/>
          <w:bCs/>
          <w:kern w:val="0"/>
          <w:lang w:eastAsia="en-CA"/>
          <w14:ligatures w14:val="none"/>
        </w:rPr>
      </w:pPr>
      <w:r w:rsidRPr="006739BE">
        <w:rPr>
          <w:rFonts w:eastAsia="Times New Roman" w:cs="Arial"/>
          <w:b/>
          <w:bCs/>
          <w:color w:val="000000"/>
          <w:kern w:val="0"/>
          <w:lang w:eastAsia="en-CA"/>
          <w14:ligatures w14:val="none"/>
        </w:rPr>
        <w:t>Emergency Incidents and Evacuation……………………</w:t>
      </w:r>
      <w:r>
        <w:rPr>
          <w:rFonts w:eastAsia="Times New Roman" w:cs="Arial"/>
          <w:b/>
          <w:bCs/>
          <w:color w:val="000000"/>
          <w:kern w:val="0"/>
          <w:lang w:eastAsia="en-CA"/>
          <w14:ligatures w14:val="none"/>
        </w:rPr>
        <w:t>………………………….</w:t>
      </w:r>
      <w:r w:rsidRPr="006739BE">
        <w:rPr>
          <w:rFonts w:eastAsia="Times New Roman" w:cs="Arial"/>
          <w:b/>
          <w:bCs/>
          <w:color w:val="000000"/>
          <w:kern w:val="0"/>
          <w:lang w:eastAsia="en-CA"/>
          <w14:ligatures w14:val="none"/>
        </w:rPr>
        <w:t>………………</w:t>
      </w:r>
      <w:proofErr w:type="gramStart"/>
      <w:r w:rsidRPr="006739BE">
        <w:rPr>
          <w:rFonts w:eastAsia="Times New Roman" w:cs="Arial"/>
          <w:b/>
          <w:bCs/>
          <w:color w:val="000000"/>
          <w:kern w:val="0"/>
          <w:lang w:eastAsia="en-CA"/>
          <w14:ligatures w14:val="none"/>
        </w:rPr>
        <w:t>…</w:t>
      </w:r>
      <w:r w:rsidR="000830D3">
        <w:rPr>
          <w:rFonts w:eastAsia="Times New Roman" w:cs="Arial"/>
          <w:b/>
          <w:bCs/>
          <w:color w:val="000000"/>
          <w:kern w:val="0"/>
          <w:lang w:eastAsia="en-CA"/>
          <w14:ligatures w14:val="none"/>
        </w:rPr>
        <w:t>..</w:t>
      </w:r>
      <w:proofErr w:type="gramEnd"/>
      <w:r w:rsidRPr="006739BE">
        <w:rPr>
          <w:rFonts w:eastAsia="Times New Roman" w:cs="Arial"/>
          <w:b/>
          <w:bCs/>
          <w:color w:val="000000"/>
          <w:kern w:val="0"/>
          <w:lang w:eastAsia="en-CA"/>
          <w14:ligatures w14:val="none"/>
        </w:rPr>
        <w:t>………</w:t>
      </w:r>
      <w:r>
        <w:rPr>
          <w:rFonts w:eastAsia="Times New Roman" w:cs="Arial"/>
          <w:b/>
          <w:bCs/>
          <w:color w:val="000000"/>
          <w:kern w:val="0"/>
          <w:lang w:eastAsia="en-CA"/>
          <w14:ligatures w14:val="none"/>
        </w:rPr>
        <w:t>29</w:t>
      </w:r>
    </w:p>
    <w:p w14:paraId="505F67EA" w14:textId="501A6BEF" w:rsidR="00176A75" w:rsidRPr="006739BE" w:rsidRDefault="00176A75" w:rsidP="00176A75">
      <w:pPr>
        <w:jc w:val="both"/>
        <w:rPr>
          <w:rFonts w:eastAsia="Times New Roman" w:cs="Times New Roman"/>
          <w:b/>
          <w:bCs/>
          <w:kern w:val="0"/>
          <w:lang w:eastAsia="en-CA"/>
          <w14:ligatures w14:val="none"/>
        </w:rPr>
      </w:pPr>
      <w:r w:rsidRPr="006739BE">
        <w:rPr>
          <w:rFonts w:eastAsia="Times New Roman" w:cs="Arial"/>
          <w:b/>
          <w:bCs/>
          <w:color w:val="000000"/>
          <w:kern w:val="0"/>
          <w:lang w:eastAsia="en-CA"/>
          <w14:ligatures w14:val="none"/>
        </w:rPr>
        <w:t>Earthquake……………………………………………………</w:t>
      </w:r>
      <w:r>
        <w:rPr>
          <w:rFonts w:eastAsia="Times New Roman" w:cs="Arial"/>
          <w:b/>
          <w:bCs/>
          <w:color w:val="000000"/>
          <w:kern w:val="0"/>
          <w:lang w:eastAsia="en-CA"/>
          <w14:ligatures w14:val="none"/>
        </w:rPr>
        <w:t>……………………….</w:t>
      </w:r>
      <w:r w:rsidRPr="006739BE">
        <w:rPr>
          <w:rFonts w:eastAsia="Times New Roman" w:cs="Arial"/>
          <w:b/>
          <w:bCs/>
          <w:color w:val="000000"/>
          <w:kern w:val="0"/>
          <w:lang w:eastAsia="en-CA"/>
          <w14:ligatures w14:val="none"/>
        </w:rPr>
        <w:t>……………………</w:t>
      </w:r>
      <w:proofErr w:type="gramStart"/>
      <w:r w:rsidRPr="006739BE">
        <w:rPr>
          <w:rFonts w:eastAsia="Times New Roman" w:cs="Arial"/>
          <w:b/>
          <w:bCs/>
          <w:color w:val="000000"/>
          <w:kern w:val="0"/>
          <w:lang w:eastAsia="en-CA"/>
          <w14:ligatures w14:val="none"/>
        </w:rPr>
        <w:t>…</w:t>
      </w:r>
      <w:r w:rsidR="000830D3">
        <w:rPr>
          <w:rFonts w:eastAsia="Times New Roman" w:cs="Arial"/>
          <w:b/>
          <w:bCs/>
          <w:color w:val="000000"/>
          <w:kern w:val="0"/>
          <w:lang w:eastAsia="en-CA"/>
          <w14:ligatures w14:val="none"/>
        </w:rPr>
        <w:t>..</w:t>
      </w:r>
      <w:proofErr w:type="gramEnd"/>
      <w:r w:rsidRPr="006739BE">
        <w:rPr>
          <w:rFonts w:eastAsia="Times New Roman" w:cs="Arial"/>
          <w:b/>
          <w:bCs/>
          <w:color w:val="000000"/>
          <w:kern w:val="0"/>
          <w:lang w:eastAsia="en-CA"/>
          <w14:ligatures w14:val="none"/>
        </w:rPr>
        <w:t>……….</w:t>
      </w:r>
      <w:r>
        <w:rPr>
          <w:rFonts w:eastAsia="Times New Roman" w:cs="Arial"/>
          <w:b/>
          <w:bCs/>
          <w:color w:val="000000"/>
          <w:kern w:val="0"/>
          <w:lang w:eastAsia="en-CA"/>
          <w14:ligatures w14:val="none"/>
        </w:rPr>
        <w:t>29</w:t>
      </w:r>
    </w:p>
    <w:p w14:paraId="77224DE7" w14:textId="660E1AC2" w:rsidR="00176A75" w:rsidRPr="006739BE" w:rsidRDefault="00176A75" w:rsidP="00176A75">
      <w:pPr>
        <w:jc w:val="both"/>
        <w:rPr>
          <w:rFonts w:cs="Times New Roman"/>
          <w:b/>
          <w:bCs/>
          <w:lang w:eastAsia="en-CA"/>
        </w:rPr>
      </w:pPr>
      <w:r w:rsidRPr="006739BE">
        <w:rPr>
          <w:b/>
          <w:bCs/>
          <w:lang w:eastAsia="en-CA"/>
        </w:rPr>
        <w:t>Fire…………………………………………………………………</w:t>
      </w:r>
      <w:r>
        <w:rPr>
          <w:b/>
          <w:bCs/>
          <w:lang w:eastAsia="en-CA"/>
        </w:rPr>
        <w:t>……………………</w:t>
      </w:r>
      <w:proofErr w:type="gramStart"/>
      <w:r>
        <w:rPr>
          <w:b/>
          <w:bCs/>
          <w:lang w:eastAsia="en-CA"/>
        </w:rPr>
        <w:t>…..</w:t>
      </w:r>
      <w:proofErr w:type="gramEnd"/>
      <w:r w:rsidRPr="006739BE">
        <w:rPr>
          <w:b/>
          <w:bCs/>
          <w:lang w:eastAsia="en-CA"/>
        </w:rPr>
        <w:t>……………………</w:t>
      </w:r>
      <w:proofErr w:type="gramStart"/>
      <w:r w:rsidRPr="006739BE">
        <w:rPr>
          <w:b/>
          <w:bCs/>
          <w:lang w:eastAsia="en-CA"/>
        </w:rPr>
        <w:t>…</w:t>
      </w:r>
      <w:r w:rsidR="000830D3">
        <w:rPr>
          <w:b/>
          <w:bCs/>
          <w:lang w:eastAsia="en-CA"/>
        </w:rPr>
        <w:t>.</w:t>
      </w:r>
      <w:r w:rsidRPr="006739BE">
        <w:rPr>
          <w:b/>
          <w:bCs/>
          <w:lang w:eastAsia="en-CA"/>
        </w:rPr>
        <w:t>….</w:t>
      </w:r>
      <w:r w:rsidR="000830D3">
        <w:rPr>
          <w:b/>
          <w:bCs/>
          <w:lang w:eastAsia="en-CA"/>
        </w:rPr>
        <w:t>.</w:t>
      </w:r>
      <w:proofErr w:type="gramEnd"/>
      <w:r w:rsidRPr="006739BE">
        <w:rPr>
          <w:b/>
          <w:bCs/>
          <w:lang w:eastAsia="en-CA"/>
        </w:rPr>
        <w:t>…</w:t>
      </w:r>
      <w:r>
        <w:rPr>
          <w:b/>
          <w:bCs/>
          <w:lang w:eastAsia="en-CA"/>
        </w:rPr>
        <w:t>30</w:t>
      </w:r>
    </w:p>
    <w:p w14:paraId="7A138536" w14:textId="2A85B218" w:rsidR="00176A75" w:rsidRPr="006739BE" w:rsidRDefault="00176A75" w:rsidP="00176A75">
      <w:pPr>
        <w:jc w:val="both"/>
        <w:rPr>
          <w:rFonts w:cs="Times New Roman"/>
          <w:b/>
          <w:bCs/>
          <w:lang w:eastAsia="en-CA"/>
        </w:rPr>
      </w:pPr>
      <w:r w:rsidRPr="006739BE">
        <w:rPr>
          <w:b/>
          <w:bCs/>
          <w:lang w:eastAsia="en-CA"/>
        </w:rPr>
        <w:t>Shelter in Place…………………………………………………</w:t>
      </w:r>
      <w:r>
        <w:rPr>
          <w:b/>
          <w:bCs/>
          <w:lang w:eastAsia="en-CA"/>
        </w:rPr>
        <w:t>………………………</w:t>
      </w:r>
      <w:proofErr w:type="gramStart"/>
      <w:r>
        <w:rPr>
          <w:b/>
          <w:bCs/>
          <w:lang w:eastAsia="en-CA"/>
        </w:rPr>
        <w:t>…..</w:t>
      </w:r>
      <w:proofErr w:type="gramEnd"/>
      <w:r w:rsidRPr="006739BE">
        <w:rPr>
          <w:b/>
          <w:bCs/>
          <w:lang w:eastAsia="en-CA"/>
        </w:rPr>
        <w:t>……………………</w:t>
      </w:r>
      <w:proofErr w:type="gramStart"/>
      <w:r w:rsidRPr="006739BE">
        <w:rPr>
          <w:b/>
          <w:bCs/>
          <w:lang w:eastAsia="en-CA"/>
        </w:rPr>
        <w:t>…</w:t>
      </w:r>
      <w:r w:rsidR="000830D3">
        <w:rPr>
          <w:b/>
          <w:bCs/>
          <w:lang w:eastAsia="en-CA"/>
        </w:rPr>
        <w:t>..</w:t>
      </w:r>
      <w:proofErr w:type="gramEnd"/>
      <w:r w:rsidRPr="006739BE">
        <w:rPr>
          <w:b/>
          <w:bCs/>
          <w:lang w:eastAsia="en-CA"/>
        </w:rPr>
        <w:t>…</w:t>
      </w:r>
      <w:r>
        <w:rPr>
          <w:b/>
          <w:bCs/>
          <w:lang w:eastAsia="en-CA"/>
        </w:rPr>
        <w:t>30</w:t>
      </w:r>
    </w:p>
    <w:p w14:paraId="59EA50D7" w14:textId="2BB3E2AB" w:rsidR="00176A75" w:rsidRPr="006739BE" w:rsidRDefault="00176A75" w:rsidP="00176A75">
      <w:pPr>
        <w:jc w:val="both"/>
        <w:rPr>
          <w:rFonts w:cs="Times New Roman"/>
          <w:b/>
          <w:bCs/>
          <w:lang w:eastAsia="en-CA"/>
        </w:rPr>
      </w:pPr>
      <w:r w:rsidRPr="006739BE">
        <w:rPr>
          <w:b/>
          <w:bCs/>
          <w:lang w:eastAsia="en-CA"/>
        </w:rPr>
        <w:t>Lockdown………………………………………………………</w:t>
      </w:r>
      <w:r>
        <w:rPr>
          <w:b/>
          <w:bCs/>
          <w:lang w:eastAsia="en-CA"/>
        </w:rPr>
        <w:t>……………………….</w:t>
      </w:r>
      <w:r w:rsidRPr="006739BE">
        <w:rPr>
          <w:b/>
          <w:bCs/>
          <w:lang w:eastAsia="en-CA"/>
        </w:rPr>
        <w:t>……………………………</w:t>
      </w:r>
      <w:proofErr w:type="gramStart"/>
      <w:r w:rsidR="000830D3">
        <w:rPr>
          <w:b/>
          <w:bCs/>
          <w:lang w:eastAsia="en-CA"/>
        </w:rPr>
        <w:t>..</w:t>
      </w:r>
      <w:r w:rsidRPr="006739BE">
        <w:rPr>
          <w:b/>
          <w:bCs/>
          <w:lang w:eastAsia="en-CA"/>
        </w:rPr>
        <w:t>...</w:t>
      </w:r>
      <w:proofErr w:type="gramEnd"/>
      <w:r>
        <w:rPr>
          <w:b/>
          <w:bCs/>
          <w:lang w:eastAsia="en-CA"/>
        </w:rPr>
        <w:t>30</w:t>
      </w:r>
    </w:p>
    <w:p w14:paraId="0D2C3B6C" w14:textId="38F06FFC" w:rsidR="00176A75" w:rsidRDefault="00176A75" w:rsidP="00176A75">
      <w:pPr>
        <w:jc w:val="both"/>
        <w:rPr>
          <w:b/>
          <w:bCs/>
          <w:lang w:eastAsia="en-CA"/>
        </w:rPr>
      </w:pPr>
      <w:r w:rsidRPr="006739BE">
        <w:rPr>
          <w:b/>
          <w:bCs/>
          <w:lang w:eastAsia="en-CA"/>
        </w:rPr>
        <w:t>Loss of Utilities (including power, gas, water, sewer) ……………</w:t>
      </w:r>
      <w:r>
        <w:rPr>
          <w:b/>
          <w:bCs/>
          <w:lang w:eastAsia="en-CA"/>
        </w:rPr>
        <w:t>……………………….</w:t>
      </w:r>
      <w:r w:rsidRPr="006739BE">
        <w:rPr>
          <w:b/>
          <w:bCs/>
          <w:lang w:eastAsia="en-CA"/>
        </w:rPr>
        <w:t>……………</w:t>
      </w:r>
      <w:r w:rsidR="000830D3">
        <w:rPr>
          <w:b/>
          <w:bCs/>
          <w:lang w:eastAsia="en-CA"/>
        </w:rPr>
        <w:t>….</w:t>
      </w:r>
      <w:r w:rsidRPr="006739BE">
        <w:rPr>
          <w:b/>
          <w:bCs/>
          <w:lang w:eastAsia="en-CA"/>
        </w:rPr>
        <w:t>..</w:t>
      </w:r>
      <w:r>
        <w:rPr>
          <w:b/>
          <w:bCs/>
          <w:lang w:eastAsia="en-CA"/>
        </w:rPr>
        <w:t>31</w:t>
      </w:r>
    </w:p>
    <w:p w14:paraId="59A21A33" w14:textId="1A562C69" w:rsidR="006C4EAF" w:rsidRPr="006739BE" w:rsidRDefault="006C4EAF" w:rsidP="006C4EAF">
      <w:pPr>
        <w:jc w:val="both"/>
        <w:rPr>
          <w:b/>
          <w:bCs/>
          <w:lang w:eastAsia="en-CA"/>
        </w:rPr>
      </w:pPr>
      <w:r w:rsidRPr="006739BE">
        <w:rPr>
          <w:b/>
          <w:bCs/>
          <w:lang w:eastAsia="en-CA"/>
        </w:rPr>
        <w:t>Adhering to Policies/Procedures…………………………………………</w:t>
      </w:r>
      <w:r w:rsidR="007D68B9">
        <w:rPr>
          <w:b/>
          <w:bCs/>
          <w:lang w:eastAsia="en-CA"/>
        </w:rPr>
        <w:t>…………………………</w:t>
      </w:r>
      <w:proofErr w:type="gramStart"/>
      <w:r w:rsidR="007D68B9">
        <w:rPr>
          <w:b/>
          <w:bCs/>
          <w:lang w:eastAsia="en-CA"/>
        </w:rPr>
        <w:t>…..</w:t>
      </w:r>
      <w:proofErr w:type="gramEnd"/>
      <w:r w:rsidRPr="006739BE">
        <w:rPr>
          <w:b/>
          <w:bCs/>
          <w:lang w:eastAsia="en-CA"/>
        </w:rPr>
        <w:t>…………</w:t>
      </w:r>
      <w:r>
        <w:rPr>
          <w:b/>
          <w:bCs/>
          <w:lang w:eastAsia="en-CA"/>
        </w:rPr>
        <w:t>31</w:t>
      </w:r>
    </w:p>
    <w:p w14:paraId="74F0669D" w14:textId="3EC05B27" w:rsidR="00176A75" w:rsidRDefault="006C4EAF" w:rsidP="006C4EAF">
      <w:pPr>
        <w:jc w:val="both"/>
      </w:pPr>
      <w:r w:rsidRPr="77969A91">
        <w:rPr>
          <w:b/>
          <w:bCs/>
          <w:lang w:eastAsia="en-CA"/>
        </w:rPr>
        <w:t>Conclusion………………………………………………………</w:t>
      </w:r>
      <w:r w:rsidR="007D68B9">
        <w:rPr>
          <w:b/>
          <w:bCs/>
          <w:lang w:eastAsia="en-CA"/>
        </w:rPr>
        <w:t>……………………………….</w:t>
      </w:r>
      <w:r w:rsidRPr="77969A91">
        <w:rPr>
          <w:b/>
          <w:bCs/>
          <w:lang w:eastAsia="en-CA"/>
        </w:rPr>
        <w:t>………………………</w:t>
      </w:r>
      <w:r>
        <w:rPr>
          <w:b/>
          <w:bCs/>
          <w:lang w:eastAsia="en-CA"/>
        </w:rPr>
        <w:t>31</w:t>
      </w:r>
    </w:p>
    <w:p w14:paraId="25BACC42" w14:textId="347D8E2B" w:rsidR="004D19B8" w:rsidRPr="004E5581" w:rsidRDefault="00C921E9" w:rsidP="004D19B8">
      <w:pPr>
        <w:spacing w:after="0" w:line="240" w:lineRule="auto"/>
        <w:ind w:left="47"/>
        <w:rPr>
          <w:rFonts w:eastAsia="Times New Roman" w:cs="Arial"/>
          <w:b/>
          <w:bCs/>
          <w:color w:val="000000"/>
          <w:kern w:val="0"/>
          <w:sz w:val="36"/>
          <w:szCs w:val="36"/>
          <w:lang w:eastAsia="en-CA"/>
          <w14:ligatures w14:val="none"/>
        </w:rPr>
      </w:pPr>
      <w:r w:rsidRPr="004E5581">
        <w:rPr>
          <w:rFonts w:eastAsia="Times New Roman" w:cs="Arial"/>
          <w:b/>
          <w:bCs/>
          <w:color w:val="000000"/>
          <w:kern w:val="0"/>
          <w:sz w:val="36"/>
          <w:szCs w:val="36"/>
          <w:lang w:eastAsia="en-CA"/>
          <w14:ligatures w14:val="none"/>
        </w:rPr>
        <w:lastRenderedPageBreak/>
        <w:t>Introduction</w:t>
      </w:r>
    </w:p>
    <w:p w14:paraId="03D5B4E3" w14:textId="77777777" w:rsidR="006231BD" w:rsidRPr="00C921E9" w:rsidRDefault="006231BD" w:rsidP="004D19B8">
      <w:pPr>
        <w:spacing w:after="0" w:line="240" w:lineRule="auto"/>
        <w:ind w:left="47"/>
        <w:rPr>
          <w:rFonts w:eastAsia="Times New Roman" w:cs="Arial"/>
          <w:b/>
          <w:bCs/>
          <w:color w:val="000000"/>
          <w:kern w:val="0"/>
          <w:sz w:val="24"/>
          <w:szCs w:val="24"/>
          <w:lang w:eastAsia="en-CA"/>
          <w14:ligatures w14:val="none"/>
        </w:rPr>
      </w:pPr>
    </w:p>
    <w:p w14:paraId="27E1CE2E" w14:textId="1776E3FF" w:rsidR="0033012C" w:rsidRPr="004E5581" w:rsidRDefault="0033012C" w:rsidP="007B12DF">
      <w:pPr>
        <w:spacing w:after="0" w:line="240" w:lineRule="auto"/>
        <w:ind w:left="47"/>
        <w:rPr>
          <w:sz w:val="23"/>
          <w:szCs w:val="23"/>
        </w:rPr>
      </w:pPr>
      <w:r w:rsidRPr="004E5581">
        <w:rPr>
          <w:sz w:val="23"/>
          <w:szCs w:val="23"/>
        </w:rPr>
        <w:t xml:space="preserve">Welcome to Into the Woods Early Learning Child Care Studio! We are a non-profit, charitable organization </w:t>
      </w:r>
      <w:r w:rsidR="004D19B8" w:rsidRPr="004E5581">
        <w:rPr>
          <w:sz w:val="23"/>
          <w:szCs w:val="23"/>
        </w:rPr>
        <w:t>(</w:t>
      </w:r>
      <w:r w:rsidR="004D19B8" w:rsidRPr="004E5581">
        <w:rPr>
          <w:rFonts w:eastAsia="Times New Roman" w:cs="Arial"/>
          <w:color w:val="263238"/>
          <w:kern w:val="0"/>
          <w:sz w:val="23"/>
          <w:szCs w:val="23"/>
          <w:lang w:eastAsia="en-CA"/>
          <w14:ligatures w14:val="none"/>
        </w:rPr>
        <w:t xml:space="preserve">#761724467RR0001) </w:t>
      </w:r>
      <w:r w:rsidRPr="004E5581">
        <w:rPr>
          <w:sz w:val="23"/>
          <w:szCs w:val="23"/>
        </w:rPr>
        <w:t xml:space="preserve">dedicated to providing </w:t>
      </w:r>
      <w:r w:rsidR="00AA4BD3" w:rsidRPr="004E5581">
        <w:rPr>
          <w:sz w:val="23"/>
          <w:szCs w:val="23"/>
        </w:rPr>
        <w:t xml:space="preserve">a </w:t>
      </w:r>
      <w:r w:rsidRPr="004E5581">
        <w:rPr>
          <w:sz w:val="23"/>
          <w:szCs w:val="23"/>
        </w:rPr>
        <w:t xml:space="preserve">high </w:t>
      </w:r>
      <w:r w:rsidR="00AF2996" w:rsidRPr="004E5581">
        <w:rPr>
          <w:sz w:val="23"/>
          <w:szCs w:val="23"/>
        </w:rPr>
        <w:t>quality emergent</w:t>
      </w:r>
      <w:r w:rsidR="00AA4BD3" w:rsidRPr="004E5581">
        <w:rPr>
          <w:sz w:val="23"/>
          <w:szCs w:val="23"/>
        </w:rPr>
        <w:t xml:space="preserve">, nature </w:t>
      </w:r>
      <w:r w:rsidR="006A3250" w:rsidRPr="004E5581">
        <w:rPr>
          <w:sz w:val="23"/>
          <w:szCs w:val="23"/>
        </w:rPr>
        <w:t xml:space="preserve">focused </w:t>
      </w:r>
      <w:r w:rsidR="00AA4BD3" w:rsidRPr="004E5581">
        <w:rPr>
          <w:sz w:val="23"/>
          <w:szCs w:val="23"/>
        </w:rPr>
        <w:t xml:space="preserve">and play based Early Learning Program. </w:t>
      </w:r>
      <w:r w:rsidRPr="004E5581">
        <w:rPr>
          <w:sz w:val="23"/>
          <w:szCs w:val="23"/>
        </w:rPr>
        <w:t xml:space="preserve">In February 2023, the Into the Woods Early Learning Child Care Society </w:t>
      </w:r>
      <w:r w:rsidR="002C3E9E" w:rsidRPr="004E5581">
        <w:rPr>
          <w:sz w:val="23"/>
          <w:szCs w:val="23"/>
        </w:rPr>
        <w:t>(</w:t>
      </w:r>
      <w:r w:rsidR="00FA1EA7" w:rsidRPr="004E5581">
        <w:rPr>
          <w:sz w:val="23"/>
          <w:szCs w:val="23"/>
        </w:rPr>
        <w:t xml:space="preserve">ITWELCCS) </w:t>
      </w:r>
      <w:r w:rsidRPr="004E5581">
        <w:rPr>
          <w:sz w:val="23"/>
          <w:szCs w:val="23"/>
        </w:rPr>
        <w:t>officially became the Operator of the Studio</w:t>
      </w:r>
      <w:r w:rsidR="00E323AF" w:rsidRPr="004E5581">
        <w:rPr>
          <w:sz w:val="23"/>
          <w:szCs w:val="23"/>
        </w:rPr>
        <w:t xml:space="preserve"> for the Town of Qualicum Beach.  </w:t>
      </w:r>
      <w:r w:rsidRPr="004E5581">
        <w:rPr>
          <w:sz w:val="23"/>
          <w:szCs w:val="23"/>
        </w:rPr>
        <w:t>The Studio is managed by a</w:t>
      </w:r>
      <w:r w:rsidR="005E6EBF" w:rsidRPr="004E5581">
        <w:rPr>
          <w:sz w:val="23"/>
          <w:szCs w:val="23"/>
        </w:rPr>
        <w:t>n elected</w:t>
      </w:r>
      <w:r w:rsidRPr="004E5581">
        <w:rPr>
          <w:sz w:val="23"/>
          <w:szCs w:val="23"/>
        </w:rPr>
        <w:t xml:space="preserve"> </w:t>
      </w:r>
      <w:r w:rsidR="00BB3F3E" w:rsidRPr="004E5581">
        <w:rPr>
          <w:sz w:val="23"/>
          <w:szCs w:val="23"/>
        </w:rPr>
        <w:t>Voluntary Board</w:t>
      </w:r>
      <w:r w:rsidRPr="004E5581">
        <w:rPr>
          <w:sz w:val="23"/>
          <w:szCs w:val="23"/>
        </w:rPr>
        <w:t xml:space="preserve"> of Directors, which includes parents, community members, and staff.</w:t>
      </w:r>
    </w:p>
    <w:p w14:paraId="60F65D94" w14:textId="77777777" w:rsidR="00CD7087" w:rsidRPr="004E5581" w:rsidRDefault="00CD7087" w:rsidP="007B12DF">
      <w:pPr>
        <w:spacing w:after="0" w:line="240" w:lineRule="auto"/>
        <w:ind w:left="47"/>
        <w:rPr>
          <w:sz w:val="23"/>
          <w:szCs w:val="23"/>
        </w:rPr>
      </w:pPr>
    </w:p>
    <w:p w14:paraId="47D3EAA8" w14:textId="783043F3" w:rsidR="00D17AB0" w:rsidRPr="004E5581" w:rsidRDefault="00C843E7" w:rsidP="00CD7087">
      <w:pPr>
        <w:pStyle w:val="NormalWeb"/>
        <w:spacing w:before="0" w:beforeAutospacing="0" w:after="0" w:afterAutospacing="0"/>
        <w:rPr>
          <w:rFonts w:asciiTheme="minorHAnsi" w:hAnsiTheme="minorHAnsi"/>
          <w:sz w:val="23"/>
          <w:szCs w:val="23"/>
        </w:rPr>
      </w:pPr>
      <w:r w:rsidRPr="004E5581">
        <w:rPr>
          <w:rFonts w:asciiTheme="minorHAnsi" w:hAnsiTheme="minorHAnsi"/>
          <w:sz w:val="23"/>
          <w:szCs w:val="23"/>
        </w:rPr>
        <w:t xml:space="preserve">Surrounded by forests and trails in picturesque Qualicum Beach, Into the Woods Early Learning Child Care Studio is immersed in a natural setting. Our </w:t>
      </w:r>
      <w:r w:rsidR="002D7055" w:rsidRPr="004E5581">
        <w:rPr>
          <w:rFonts w:asciiTheme="minorHAnsi" w:hAnsiTheme="minorHAnsi"/>
          <w:sz w:val="23"/>
          <w:szCs w:val="23"/>
        </w:rPr>
        <w:t>Early Childhood E</w:t>
      </w:r>
      <w:r w:rsidRPr="004E5581">
        <w:rPr>
          <w:rFonts w:asciiTheme="minorHAnsi" w:hAnsiTheme="minorHAnsi"/>
          <w:sz w:val="23"/>
          <w:szCs w:val="23"/>
        </w:rPr>
        <w:t xml:space="preserve">ducators </w:t>
      </w:r>
      <w:r w:rsidR="0054636B" w:rsidRPr="004E5581">
        <w:rPr>
          <w:rFonts w:asciiTheme="minorHAnsi" w:hAnsiTheme="minorHAnsi"/>
          <w:sz w:val="23"/>
          <w:szCs w:val="23"/>
        </w:rPr>
        <w:t xml:space="preserve">guide children’s </w:t>
      </w:r>
      <w:r w:rsidR="00871C1E" w:rsidRPr="004E5581">
        <w:rPr>
          <w:rFonts w:asciiTheme="minorHAnsi" w:hAnsiTheme="minorHAnsi"/>
          <w:sz w:val="23"/>
          <w:szCs w:val="23"/>
        </w:rPr>
        <w:t>connection to</w:t>
      </w:r>
      <w:r w:rsidRPr="004E5581">
        <w:rPr>
          <w:rFonts w:asciiTheme="minorHAnsi" w:hAnsiTheme="minorHAnsi"/>
          <w:sz w:val="23"/>
          <w:szCs w:val="23"/>
        </w:rPr>
        <w:t xml:space="preserve"> local community and environment</w:t>
      </w:r>
      <w:r w:rsidR="00871C1E" w:rsidRPr="004E5581">
        <w:rPr>
          <w:rFonts w:asciiTheme="minorHAnsi" w:hAnsiTheme="minorHAnsi"/>
          <w:sz w:val="23"/>
          <w:szCs w:val="23"/>
        </w:rPr>
        <w:t>s</w:t>
      </w:r>
      <w:r w:rsidR="004B7A99" w:rsidRPr="004E5581">
        <w:rPr>
          <w:rFonts w:asciiTheme="minorHAnsi" w:hAnsiTheme="minorHAnsi"/>
          <w:sz w:val="23"/>
          <w:szCs w:val="23"/>
        </w:rPr>
        <w:t xml:space="preserve"> </w:t>
      </w:r>
      <w:r w:rsidRPr="004E5581">
        <w:rPr>
          <w:rFonts w:asciiTheme="minorHAnsi" w:hAnsiTheme="minorHAnsi"/>
          <w:sz w:val="23"/>
          <w:szCs w:val="23"/>
        </w:rPr>
        <w:t xml:space="preserve">as </w:t>
      </w:r>
      <w:r w:rsidR="004B7A99" w:rsidRPr="004E5581">
        <w:rPr>
          <w:rFonts w:asciiTheme="minorHAnsi" w:hAnsiTheme="minorHAnsi"/>
          <w:sz w:val="23"/>
          <w:szCs w:val="23"/>
        </w:rPr>
        <w:t xml:space="preserve">a starting point for their </w:t>
      </w:r>
      <w:r w:rsidRPr="004E5581">
        <w:rPr>
          <w:rFonts w:asciiTheme="minorHAnsi" w:hAnsiTheme="minorHAnsi"/>
          <w:sz w:val="23"/>
          <w:szCs w:val="23"/>
        </w:rPr>
        <w:t xml:space="preserve">learning. The curriculum </w:t>
      </w:r>
      <w:r w:rsidR="004B7A99" w:rsidRPr="004E5581">
        <w:rPr>
          <w:rFonts w:asciiTheme="minorHAnsi" w:hAnsiTheme="minorHAnsi"/>
          <w:sz w:val="23"/>
          <w:szCs w:val="23"/>
        </w:rPr>
        <w:t xml:space="preserve">emphasizes </w:t>
      </w:r>
      <w:r w:rsidRPr="004E5581">
        <w:rPr>
          <w:rFonts w:asciiTheme="minorHAnsi" w:hAnsiTheme="minorHAnsi"/>
          <w:sz w:val="23"/>
          <w:szCs w:val="23"/>
        </w:rPr>
        <w:t xml:space="preserve">hands-on, real-world </w:t>
      </w:r>
      <w:r w:rsidR="004B7A99" w:rsidRPr="004E5581">
        <w:rPr>
          <w:rFonts w:asciiTheme="minorHAnsi" w:hAnsiTheme="minorHAnsi"/>
          <w:sz w:val="23"/>
          <w:szCs w:val="23"/>
        </w:rPr>
        <w:t xml:space="preserve">learning </w:t>
      </w:r>
      <w:r w:rsidRPr="004E5581">
        <w:rPr>
          <w:rFonts w:asciiTheme="minorHAnsi" w:hAnsiTheme="minorHAnsi"/>
          <w:sz w:val="23"/>
          <w:szCs w:val="23"/>
        </w:rPr>
        <w:t xml:space="preserve">experiences that strengthen children’s </w:t>
      </w:r>
      <w:r w:rsidR="0098508E" w:rsidRPr="004E5581">
        <w:rPr>
          <w:rFonts w:asciiTheme="minorHAnsi" w:hAnsiTheme="minorHAnsi"/>
          <w:sz w:val="23"/>
          <w:szCs w:val="23"/>
        </w:rPr>
        <w:t>connection with the</w:t>
      </w:r>
      <w:r w:rsidR="00B61259" w:rsidRPr="004E5581">
        <w:rPr>
          <w:rFonts w:asciiTheme="minorHAnsi" w:hAnsiTheme="minorHAnsi"/>
          <w:sz w:val="23"/>
          <w:szCs w:val="23"/>
        </w:rPr>
        <w:t xml:space="preserve"> natural world</w:t>
      </w:r>
      <w:r w:rsidRPr="004E5581">
        <w:rPr>
          <w:rFonts w:asciiTheme="minorHAnsi" w:hAnsiTheme="minorHAnsi"/>
          <w:sz w:val="23"/>
          <w:szCs w:val="23"/>
        </w:rPr>
        <w:t>, fostering environmental stewardship from an early age.</w:t>
      </w:r>
    </w:p>
    <w:p w14:paraId="1008FE4F" w14:textId="2A502979" w:rsidR="00B470C7" w:rsidRPr="004E5581" w:rsidRDefault="00B470C7" w:rsidP="00CD7087">
      <w:pPr>
        <w:pStyle w:val="NormalWeb"/>
        <w:rPr>
          <w:rFonts w:asciiTheme="minorHAnsi" w:hAnsiTheme="minorHAnsi"/>
          <w:sz w:val="23"/>
          <w:szCs w:val="23"/>
        </w:rPr>
      </w:pPr>
      <w:r w:rsidRPr="004E5581">
        <w:rPr>
          <w:rFonts w:asciiTheme="minorHAnsi" w:hAnsiTheme="minorHAnsi"/>
          <w:sz w:val="23"/>
          <w:szCs w:val="23"/>
        </w:rPr>
        <w:t xml:space="preserve">The Studio is licensed for </w:t>
      </w:r>
      <w:r w:rsidR="00D75846" w:rsidRPr="004E5581">
        <w:rPr>
          <w:rFonts w:asciiTheme="minorHAnsi" w:hAnsiTheme="minorHAnsi"/>
          <w:sz w:val="23"/>
          <w:szCs w:val="23"/>
        </w:rPr>
        <w:t>37 children (</w:t>
      </w:r>
      <w:r w:rsidRPr="004E5581">
        <w:rPr>
          <w:rFonts w:asciiTheme="minorHAnsi" w:hAnsiTheme="minorHAnsi"/>
          <w:sz w:val="23"/>
          <w:szCs w:val="23"/>
        </w:rPr>
        <w:t xml:space="preserve">12 </w:t>
      </w:r>
      <w:r w:rsidR="00022E1C" w:rsidRPr="004E5581">
        <w:rPr>
          <w:rFonts w:asciiTheme="minorHAnsi" w:hAnsiTheme="minorHAnsi"/>
          <w:sz w:val="23"/>
          <w:szCs w:val="23"/>
        </w:rPr>
        <w:t>I</w:t>
      </w:r>
      <w:r w:rsidRPr="004E5581">
        <w:rPr>
          <w:rFonts w:asciiTheme="minorHAnsi" w:hAnsiTheme="minorHAnsi"/>
          <w:sz w:val="23"/>
          <w:szCs w:val="23"/>
        </w:rPr>
        <w:t>nfant</w:t>
      </w:r>
      <w:r w:rsidR="0008624C" w:rsidRPr="004E5581">
        <w:rPr>
          <w:rFonts w:asciiTheme="minorHAnsi" w:hAnsiTheme="minorHAnsi"/>
          <w:sz w:val="23"/>
          <w:szCs w:val="23"/>
        </w:rPr>
        <w:t>/</w:t>
      </w:r>
      <w:r w:rsidRPr="004E5581">
        <w:rPr>
          <w:rFonts w:asciiTheme="minorHAnsi" w:hAnsiTheme="minorHAnsi"/>
          <w:sz w:val="23"/>
          <w:szCs w:val="23"/>
        </w:rPr>
        <w:t xml:space="preserve"> </w:t>
      </w:r>
      <w:r w:rsidR="00022E1C" w:rsidRPr="004E5581">
        <w:rPr>
          <w:rFonts w:asciiTheme="minorHAnsi" w:hAnsiTheme="minorHAnsi"/>
          <w:sz w:val="23"/>
          <w:szCs w:val="23"/>
        </w:rPr>
        <w:t>T</w:t>
      </w:r>
      <w:r w:rsidRPr="004E5581">
        <w:rPr>
          <w:rFonts w:asciiTheme="minorHAnsi" w:hAnsiTheme="minorHAnsi"/>
          <w:sz w:val="23"/>
          <w:szCs w:val="23"/>
        </w:rPr>
        <w:t xml:space="preserve">oddlers and 25 </w:t>
      </w:r>
      <w:r w:rsidR="00022E1C" w:rsidRPr="004E5581">
        <w:rPr>
          <w:rFonts w:asciiTheme="minorHAnsi" w:hAnsiTheme="minorHAnsi"/>
          <w:sz w:val="23"/>
          <w:szCs w:val="23"/>
        </w:rPr>
        <w:t>E</w:t>
      </w:r>
      <w:r w:rsidR="00075FA5" w:rsidRPr="004E5581">
        <w:rPr>
          <w:rFonts w:asciiTheme="minorHAnsi" w:hAnsiTheme="minorHAnsi"/>
          <w:sz w:val="23"/>
          <w:szCs w:val="23"/>
        </w:rPr>
        <w:t xml:space="preserve">arly </w:t>
      </w:r>
      <w:r w:rsidR="00022E1C" w:rsidRPr="004E5581">
        <w:rPr>
          <w:rFonts w:asciiTheme="minorHAnsi" w:hAnsiTheme="minorHAnsi"/>
          <w:sz w:val="23"/>
          <w:szCs w:val="23"/>
        </w:rPr>
        <w:t>L</w:t>
      </w:r>
      <w:r w:rsidR="00075FA5" w:rsidRPr="004E5581">
        <w:rPr>
          <w:rFonts w:asciiTheme="minorHAnsi" w:hAnsiTheme="minorHAnsi"/>
          <w:sz w:val="23"/>
          <w:szCs w:val="23"/>
        </w:rPr>
        <w:t xml:space="preserve">earning </w:t>
      </w:r>
      <w:r w:rsidR="00022E1C" w:rsidRPr="004E5581">
        <w:rPr>
          <w:rFonts w:asciiTheme="minorHAnsi" w:hAnsiTheme="minorHAnsi"/>
          <w:sz w:val="23"/>
          <w:szCs w:val="23"/>
        </w:rPr>
        <w:t>S</w:t>
      </w:r>
      <w:r w:rsidR="00075FA5" w:rsidRPr="004E5581">
        <w:rPr>
          <w:rFonts w:asciiTheme="minorHAnsi" w:hAnsiTheme="minorHAnsi"/>
          <w:sz w:val="23"/>
          <w:szCs w:val="23"/>
        </w:rPr>
        <w:t>paces</w:t>
      </w:r>
      <w:r w:rsidR="00CA4CBB" w:rsidRPr="004E5581">
        <w:rPr>
          <w:rFonts w:asciiTheme="minorHAnsi" w:hAnsiTheme="minorHAnsi"/>
          <w:sz w:val="23"/>
          <w:szCs w:val="23"/>
        </w:rPr>
        <w:t>)</w:t>
      </w:r>
      <w:r w:rsidR="00E65DB7" w:rsidRPr="004E5581">
        <w:rPr>
          <w:rFonts w:asciiTheme="minorHAnsi" w:hAnsiTheme="minorHAnsi"/>
          <w:sz w:val="23"/>
          <w:szCs w:val="23"/>
        </w:rPr>
        <w:t>.</w:t>
      </w:r>
    </w:p>
    <w:p w14:paraId="26CCFB0C" w14:textId="77777777" w:rsidR="00B921BA" w:rsidRPr="004E5581" w:rsidRDefault="00BE1D20" w:rsidP="00BE1D20">
      <w:pPr>
        <w:pStyle w:val="NoSpacing"/>
        <w:rPr>
          <w:sz w:val="23"/>
          <w:szCs w:val="23"/>
          <w:shd w:val="clear" w:color="auto" w:fill="FFFFFF"/>
        </w:rPr>
      </w:pPr>
      <w:r w:rsidRPr="004E5581">
        <w:rPr>
          <w:sz w:val="23"/>
          <w:szCs w:val="23"/>
          <w:shd w:val="clear" w:color="auto" w:fill="FFFFFF"/>
        </w:rPr>
        <w:t>We follow the revised Early Learning Framework,</w:t>
      </w:r>
    </w:p>
    <w:p w14:paraId="10DEC66F" w14:textId="4D9E2B59" w:rsidR="00BE1D20" w:rsidRPr="004E5581" w:rsidRDefault="00BE1D20" w:rsidP="00BE1D20">
      <w:pPr>
        <w:pStyle w:val="NoSpacing"/>
        <w:rPr>
          <w:sz w:val="18"/>
          <w:szCs w:val="18"/>
        </w:rPr>
      </w:pPr>
      <w:hyperlink r:id="rId12" w:tgtFrame="_blank" w:history="1">
        <w:r w:rsidRPr="004E5581">
          <w:rPr>
            <w:sz w:val="18"/>
            <w:szCs w:val="18"/>
          </w:rPr>
          <w:t>h</w:t>
        </w:r>
        <w:bookmarkStart w:id="0" w:name="_Hlk176097074"/>
        <w:r w:rsidRPr="004E5581">
          <w:rPr>
            <w:sz w:val="18"/>
            <w:szCs w:val="18"/>
          </w:rPr>
          <w:t>ttps://www2.gov.bc.ca/assets/gov/education/early</w:t>
        </w:r>
        <w:bookmarkEnd w:id="0"/>
        <w:r w:rsidRPr="004E5581">
          <w:rPr>
            <w:sz w:val="18"/>
            <w:szCs w:val="18"/>
          </w:rPr>
          <w:t>-learning/teach/earlylearning/early_learning_framework.pdf</w:t>
        </w:r>
      </w:hyperlink>
    </w:p>
    <w:p w14:paraId="2454C942" w14:textId="77777777" w:rsidR="00483520" w:rsidRDefault="00483520" w:rsidP="00BE1D20">
      <w:pPr>
        <w:pStyle w:val="NoSpacing"/>
        <w:rPr>
          <w:sz w:val="18"/>
          <w:szCs w:val="18"/>
        </w:rPr>
      </w:pPr>
    </w:p>
    <w:p w14:paraId="523CA548" w14:textId="77777777" w:rsidR="007B6BA2" w:rsidRPr="004E5581" w:rsidRDefault="007B6BA2" w:rsidP="007B6BA2">
      <w:pPr>
        <w:rPr>
          <w:b/>
          <w:bCs/>
          <w:sz w:val="36"/>
          <w:szCs w:val="36"/>
          <w:lang w:eastAsia="en-CA"/>
        </w:rPr>
      </w:pPr>
      <w:bookmarkStart w:id="1" w:name="_Hlk176701939"/>
      <w:r w:rsidRPr="004E5581">
        <w:rPr>
          <w:b/>
          <w:bCs/>
          <w:sz w:val="36"/>
          <w:szCs w:val="36"/>
          <w:lang w:eastAsia="en-CA"/>
        </w:rPr>
        <w:t>Society Membership </w:t>
      </w:r>
    </w:p>
    <w:bookmarkEnd w:id="1"/>
    <w:p w14:paraId="3CEFB550" w14:textId="77777777" w:rsidR="0068602A" w:rsidRDefault="00127276" w:rsidP="00127276">
      <w:pPr>
        <w:rPr>
          <w:sz w:val="23"/>
          <w:szCs w:val="23"/>
          <w:lang w:eastAsia="en-CA"/>
        </w:rPr>
      </w:pPr>
      <w:r w:rsidRPr="00127276">
        <w:rPr>
          <w:sz w:val="23"/>
          <w:szCs w:val="23"/>
          <w:lang w:eastAsia="en-CA"/>
        </w:rPr>
        <w:t>On behalf of the Into the Woods Early Learning Childcare Society, I welcome you to the Into the Woods Studio and the work of the Society.  </w:t>
      </w:r>
    </w:p>
    <w:p w14:paraId="458E31F3" w14:textId="42D9E9EB" w:rsidR="00127276" w:rsidRPr="00127276" w:rsidRDefault="00127276" w:rsidP="00127276">
      <w:pPr>
        <w:rPr>
          <w:sz w:val="23"/>
          <w:szCs w:val="23"/>
          <w:lang w:eastAsia="en-CA"/>
        </w:rPr>
      </w:pPr>
      <w:r w:rsidRPr="00127276">
        <w:rPr>
          <w:sz w:val="23"/>
          <w:szCs w:val="23"/>
          <w:lang w:eastAsia="en-CA"/>
        </w:rPr>
        <w:t>Into the Woods Early Learning Childcare Society is a nonprofit, charitable organization named by the Town of Qualicum Beach as the operator of this childcare studio. </w:t>
      </w:r>
    </w:p>
    <w:p w14:paraId="7B1F1622" w14:textId="77777777" w:rsidR="00127276" w:rsidRPr="00127276" w:rsidRDefault="00127276" w:rsidP="00127276">
      <w:pPr>
        <w:rPr>
          <w:sz w:val="23"/>
          <w:szCs w:val="23"/>
          <w:lang w:eastAsia="en-CA"/>
        </w:rPr>
      </w:pPr>
      <w:r w:rsidRPr="00127276">
        <w:rPr>
          <w:sz w:val="23"/>
          <w:szCs w:val="23"/>
          <w:lang w:eastAsia="en-CA"/>
        </w:rPr>
        <w:t>The Society has employed Maya Magee, as the Executive Director responsible for the operations of the childcare studio. </w:t>
      </w:r>
    </w:p>
    <w:p w14:paraId="5A652F3D" w14:textId="77777777" w:rsidR="00AD0D97" w:rsidRDefault="00127276" w:rsidP="00127276">
      <w:pPr>
        <w:rPr>
          <w:sz w:val="23"/>
          <w:szCs w:val="23"/>
          <w:lang w:eastAsia="en-CA"/>
        </w:rPr>
      </w:pPr>
      <w:r w:rsidRPr="00127276">
        <w:rPr>
          <w:sz w:val="23"/>
          <w:szCs w:val="23"/>
          <w:lang w:eastAsia="en-CA"/>
        </w:rPr>
        <w:t>As an enrolled family, you automatically become a member of the Society and hold one vote</w:t>
      </w:r>
      <w:r w:rsidR="00D46153">
        <w:rPr>
          <w:sz w:val="23"/>
          <w:szCs w:val="23"/>
          <w:lang w:eastAsia="en-CA"/>
        </w:rPr>
        <w:t xml:space="preserve"> until such time that your child no longer attends Into the Woods.</w:t>
      </w:r>
    </w:p>
    <w:p w14:paraId="28ABDA2E" w14:textId="2232B549" w:rsidR="00127276" w:rsidRPr="00127276" w:rsidRDefault="00127276" w:rsidP="00127276">
      <w:pPr>
        <w:rPr>
          <w:sz w:val="23"/>
          <w:szCs w:val="23"/>
          <w:lang w:eastAsia="en-CA"/>
        </w:rPr>
      </w:pPr>
      <w:r w:rsidRPr="00127276">
        <w:rPr>
          <w:sz w:val="23"/>
          <w:szCs w:val="23"/>
          <w:lang w:eastAsia="en-CA"/>
        </w:rPr>
        <w:t>We value your opinion, knowledge and interests and welcome you to participate in the support of the Society. Please make an effort to attend the AGM each year as we rely on Society members' attendance and input to continue the operation of the childcare facility.</w:t>
      </w:r>
    </w:p>
    <w:p w14:paraId="63DDDEB7" w14:textId="77777777" w:rsidR="00127276" w:rsidRPr="00127276" w:rsidRDefault="00127276" w:rsidP="00127276">
      <w:pPr>
        <w:rPr>
          <w:sz w:val="23"/>
          <w:szCs w:val="23"/>
          <w:lang w:eastAsia="en-CA"/>
        </w:rPr>
      </w:pPr>
    </w:p>
    <w:p w14:paraId="6F07A8E3" w14:textId="77777777" w:rsidR="00A570F3" w:rsidRDefault="00A570F3" w:rsidP="00127276">
      <w:pPr>
        <w:rPr>
          <w:sz w:val="23"/>
          <w:szCs w:val="23"/>
          <w:lang w:eastAsia="en-CA"/>
        </w:rPr>
      </w:pPr>
    </w:p>
    <w:p w14:paraId="1E9F1352" w14:textId="77777777" w:rsidR="00A570F3" w:rsidRDefault="00A570F3" w:rsidP="00127276">
      <w:pPr>
        <w:rPr>
          <w:sz w:val="23"/>
          <w:szCs w:val="23"/>
          <w:lang w:eastAsia="en-CA"/>
        </w:rPr>
      </w:pPr>
    </w:p>
    <w:p w14:paraId="53ED5C1F" w14:textId="77777777" w:rsidR="00A570F3" w:rsidRDefault="00A570F3" w:rsidP="00127276">
      <w:pPr>
        <w:rPr>
          <w:sz w:val="23"/>
          <w:szCs w:val="23"/>
          <w:lang w:eastAsia="en-CA"/>
        </w:rPr>
      </w:pPr>
    </w:p>
    <w:p w14:paraId="509A6A17" w14:textId="77777777" w:rsidR="00A570F3" w:rsidRDefault="00A570F3" w:rsidP="00127276">
      <w:pPr>
        <w:rPr>
          <w:sz w:val="23"/>
          <w:szCs w:val="23"/>
          <w:lang w:eastAsia="en-CA"/>
        </w:rPr>
      </w:pPr>
    </w:p>
    <w:p w14:paraId="51B601AC" w14:textId="53F3F211" w:rsidR="00127276" w:rsidRPr="00127276" w:rsidRDefault="00127276" w:rsidP="00127276">
      <w:pPr>
        <w:rPr>
          <w:sz w:val="23"/>
          <w:szCs w:val="23"/>
          <w:lang w:eastAsia="en-CA"/>
        </w:rPr>
      </w:pPr>
      <w:r w:rsidRPr="00127276">
        <w:rPr>
          <w:sz w:val="23"/>
          <w:szCs w:val="23"/>
          <w:lang w:eastAsia="en-CA"/>
        </w:rPr>
        <w:lastRenderedPageBreak/>
        <w:t>Board of Directors:</w:t>
      </w:r>
    </w:p>
    <w:p w14:paraId="5AE632FD" w14:textId="3EEFBC12" w:rsidR="00127276" w:rsidRPr="00127276" w:rsidRDefault="00127276" w:rsidP="00127276">
      <w:pPr>
        <w:rPr>
          <w:sz w:val="23"/>
          <w:szCs w:val="23"/>
          <w:lang w:eastAsia="en-CA"/>
        </w:rPr>
      </w:pPr>
      <w:r w:rsidRPr="00127276">
        <w:rPr>
          <w:sz w:val="23"/>
          <w:szCs w:val="23"/>
          <w:lang w:eastAsia="en-CA"/>
        </w:rPr>
        <w:t xml:space="preserve">The Board of Directors is elected by and responsible to the members of the Society.  The ITWELCCS Board consists of both </w:t>
      </w:r>
      <w:r w:rsidR="00A570F3" w:rsidRPr="00127276">
        <w:rPr>
          <w:sz w:val="23"/>
          <w:szCs w:val="23"/>
          <w:lang w:eastAsia="en-CA"/>
        </w:rPr>
        <w:t>parents and</w:t>
      </w:r>
      <w:r w:rsidRPr="00127276">
        <w:rPr>
          <w:sz w:val="23"/>
          <w:szCs w:val="23"/>
          <w:lang w:eastAsia="en-CA"/>
        </w:rPr>
        <w:t xml:space="preserve"> community members.  It is the Society's role to oversee the governance and strategic direction.  To review the guiding principles and meet the current Board of Directors please visit our website </w:t>
      </w:r>
      <w:hyperlink r:id="rId13" w:history="1">
        <w:r w:rsidRPr="00127276">
          <w:rPr>
            <w:rStyle w:val="Hyperlink"/>
            <w:sz w:val="23"/>
            <w:szCs w:val="23"/>
            <w:lang w:eastAsia="en-CA"/>
          </w:rPr>
          <w:t>www.intothewoodsqualicum.ca</w:t>
        </w:r>
      </w:hyperlink>
      <w:r w:rsidRPr="00127276">
        <w:rPr>
          <w:sz w:val="23"/>
          <w:szCs w:val="23"/>
          <w:lang w:eastAsia="en-CA"/>
        </w:rPr>
        <w:t> </w:t>
      </w:r>
    </w:p>
    <w:p w14:paraId="27EB5120" w14:textId="64E17AA9" w:rsidR="00127276" w:rsidRPr="00127276" w:rsidRDefault="00127276" w:rsidP="00127276">
      <w:pPr>
        <w:rPr>
          <w:sz w:val="23"/>
          <w:szCs w:val="23"/>
          <w:lang w:eastAsia="en-CA"/>
        </w:rPr>
      </w:pPr>
      <w:r w:rsidRPr="00127276">
        <w:rPr>
          <w:sz w:val="23"/>
          <w:szCs w:val="23"/>
          <w:lang w:eastAsia="en-CA"/>
        </w:rPr>
        <w:t xml:space="preserve">A copy of the Society Bylaws </w:t>
      </w:r>
      <w:r w:rsidR="00A570F3" w:rsidRPr="00127276">
        <w:rPr>
          <w:sz w:val="23"/>
          <w:szCs w:val="23"/>
          <w:lang w:eastAsia="en-CA"/>
        </w:rPr>
        <w:t>is</w:t>
      </w:r>
      <w:r w:rsidRPr="00127276">
        <w:rPr>
          <w:sz w:val="23"/>
          <w:szCs w:val="23"/>
          <w:lang w:eastAsia="en-CA"/>
        </w:rPr>
        <w:t xml:space="preserve"> available at the Studio and on the website. </w:t>
      </w:r>
    </w:p>
    <w:p w14:paraId="1089B16C" w14:textId="77777777" w:rsidR="00127276" w:rsidRPr="00127276" w:rsidRDefault="00127276" w:rsidP="00127276">
      <w:pPr>
        <w:rPr>
          <w:sz w:val="23"/>
          <w:szCs w:val="23"/>
          <w:lang w:eastAsia="en-CA"/>
        </w:rPr>
      </w:pPr>
      <w:r w:rsidRPr="00127276">
        <w:rPr>
          <w:sz w:val="23"/>
          <w:szCs w:val="23"/>
          <w:lang w:eastAsia="en-CA"/>
        </w:rPr>
        <w:t xml:space="preserve">For more information on the work of the society, please feel free to reach out to </w:t>
      </w:r>
      <w:hyperlink r:id="rId14" w:history="1">
        <w:r w:rsidRPr="00127276">
          <w:rPr>
            <w:rStyle w:val="Hyperlink"/>
            <w:sz w:val="23"/>
            <w:szCs w:val="23"/>
            <w:lang w:eastAsia="en-CA"/>
          </w:rPr>
          <w:t>intothewoodssociety@gmail.com</w:t>
        </w:r>
      </w:hyperlink>
    </w:p>
    <w:p w14:paraId="6349419C" w14:textId="77777777" w:rsidR="00A570F3" w:rsidRDefault="00127276" w:rsidP="00127276">
      <w:pPr>
        <w:rPr>
          <w:sz w:val="23"/>
          <w:szCs w:val="23"/>
          <w:lang w:eastAsia="en-CA"/>
        </w:rPr>
      </w:pPr>
      <w:r w:rsidRPr="00127276">
        <w:rPr>
          <w:sz w:val="23"/>
          <w:szCs w:val="23"/>
          <w:lang w:eastAsia="en-CA"/>
        </w:rPr>
        <w:t>Sincerely,   </w:t>
      </w:r>
    </w:p>
    <w:p w14:paraId="1B4965A0" w14:textId="392B841B" w:rsidR="00127276" w:rsidRPr="00127276" w:rsidRDefault="00127276" w:rsidP="00127276">
      <w:pPr>
        <w:rPr>
          <w:sz w:val="23"/>
          <w:szCs w:val="23"/>
          <w:lang w:eastAsia="en-CA"/>
        </w:rPr>
      </w:pPr>
      <w:r w:rsidRPr="00127276">
        <w:rPr>
          <w:sz w:val="23"/>
          <w:szCs w:val="23"/>
          <w:lang w:eastAsia="en-CA"/>
        </w:rPr>
        <w:t>Carol O’Connor, ITWELCCS Chair </w:t>
      </w:r>
    </w:p>
    <w:p w14:paraId="036F2070" w14:textId="77777777" w:rsidR="00127276" w:rsidRPr="004E5581" w:rsidRDefault="00127276" w:rsidP="007B6BA2">
      <w:pPr>
        <w:rPr>
          <w:sz w:val="23"/>
          <w:szCs w:val="23"/>
          <w:lang w:eastAsia="en-CA"/>
        </w:rPr>
      </w:pPr>
    </w:p>
    <w:p w14:paraId="67BBA5DF" w14:textId="77777777" w:rsidR="00483520" w:rsidRPr="00B921BA" w:rsidRDefault="00483520" w:rsidP="00BE1D20">
      <w:pPr>
        <w:pStyle w:val="NoSpacing"/>
        <w:rPr>
          <w:sz w:val="18"/>
          <w:szCs w:val="18"/>
        </w:rPr>
      </w:pPr>
    </w:p>
    <w:p w14:paraId="086AD03E" w14:textId="77777777" w:rsidR="00894C36" w:rsidRDefault="00CE0F59" w:rsidP="00591C97">
      <w:pPr>
        <w:rPr>
          <w:b/>
          <w:bCs/>
          <w:sz w:val="36"/>
          <w:szCs w:val="36"/>
        </w:rPr>
      </w:pPr>
      <w:r w:rsidRPr="009749D6">
        <w:rPr>
          <w:b/>
          <w:bCs/>
          <w:sz w:val="36"/>
          <w:szCs w:val="36"/>
        </w:rPr>
        <w:t>Contact Information</w:t>
      </w:r>
    </w:p>
    <w:p w14:paraId="084D12F2" w14:textId="04C39545" w:rsidR="00CE0F59" w:rsidRPr="004E5581" w:rsidRDefault="0008643F" w:rsidP="00591C97">
      <w:pPr>
        <w:rPr>
          <w:b/>
          <w:bCs/>
          <w:sz w:val="23"/>
          <w:szCs w:val="23"/>
        </w:rPr>
      </w:pPr>
      <w:r w:rsidRPr="004E5581">
        <w:rPr>
          <w:b/>
          <w:bCs/>
          <w:sz w:val="23"/>
          <w:szCs w:val="23"/>
          <w:shd w:val="clear" w:color="auto" w:fill="FFFFFF"/>
        </w:rPr>
        <w:t>330 Dorset Road, Qualicum Beach, BC</w:t>
      </w:r>
      <w:r w:rsidRPr="004E5581">
        <w:rPr>
          <w:b/>
          <w:bCs/>
          <w:sz w:val="23"/>
          <w:szCs w:val="23"/>
        </w:rPr>
        <w:t xml:space="preserve"> </w:t>
      </w:r>
      <w:r w:rsidRPr="004E5581">
        <w:rPr>
          <w:b/>
          <w:bCs/>
          <w:sz w:val="23"/>
          <w:szCs w:val="23"/>
          <w:shd w:val="clear" w:color="auto" w:fill="FFFFFF"/>
        </w:rPr>
        <w:t>V9K1H5</w:t>
      </w:r>
    </w:p>
    <w:p w14:paraId="184E7729" w14:textId="77777777" w:rsidR="00CE0F59" w:rsidRPr="004E5581" w:rsidRDefault="00CE0F59" w:rsidP="00CE0F59">
      <w:pPr>
        <w:pStyle w:val="NoSpacing"/>
        <w:rPr>
          <w:b/>
          <w:bCs/>
          <w:sz w:val="23"/>
          <w:szCs w:val="23"/>
          <w:shd w:val="clear" w:color="auto" w:fill="FFFFFF"/>
        </w:rPr>
      </w:pPr>
      <w:r w:rsidRPr="004E5581">
        <w:rPr>
          <w:b/>
          <w:bCs/>
          <w:sz w:val="23"/>
          <w:szCs w:val="23"/>
        </w:rPr>
        <w:t>Executive Director</w:t>
      </w:r>
    </w:p>
    <w:p w14:paraId="153E16AC" w14:textId="77777777" w:rsidR="00CE0F59" w:rsidRPr="004E5581" w:rsidRDefault="00CE0F59" w:rsidP="00CE0F59">
      <w:pPr>
        <w:pStyle w:val="NoSpacing"/>
        <w:rPr>
          <w:sz w:val="23"/>
          <w:szCs w:val="23"/>
          <w:shd w:val="clear" w:color="auto" w:fill="FFFFFF"/>
        </w:rPr>
      </w:pPr>
      <w:r w:rsidRPr="004E5581">
        <w:rPr>
          <w:b/>
          <w:bCs/>
          <w:sz w:val="23"/>
          <w:szCs w:val="23"/>
        </w:rPr>
        <w:t xml:space="preserve">Phone number: </w:t>
      </w:r>
      <w:r w:rsidRPr="004E5581">
        <w:rPr>
          <w:sz w:val="23"/>
          <w:szCs w:val="23"/>
        </w:rPr>
        <w:t>250-738-3004</w:t>
      </w:r>
    </w:p>
    <w:p w14:paraId="593327D6" w14:textId="2CD23F2B" w:rsidR="00CE0F59" w:rsidRPr="007843BF" w:rsidRDefault="00CE0F59" w:rsidP="007843BF">
      <w:pPr>
        <w:pStyle w:val="NoSpacing"/>
        <w:rPr>
          <w:b/>
          <w:bCs/>
          <w:sz w:val="23"/>
          <w:szCs w:val="23"/>
        </w:rPr>
      </w:pPr>
      <w:bookmarkStart w:id="2" w:name="_Hlk176191125"/>
      <w:r w:rsidRPr="004E5581">
        <w:rPr>
          <w:b/>
          <w:bCs/>
          <w:sz w:val="23"/>
          <w:szCs w:val="23"/>
        </w:rPr>
        <w:t xml:space="preserve">Email: </w:t>
      </w:r>
      <w:hyperlink r:id="rId15" w:history="1">
        <w:r w:rsidRPr="004E5581">
          <w:rPr>
            <w:rStyle w:val="Hyperlink"/>
            <w:b/>
            <w:bCs/>
            <w:sz w:val="23"/>
            <w:szCs w:val="23"/>
          </w:rPr>
          <w:t>intothewoodsqualicum@gmail.com</w:t>
        </w:r>
      </w:hyperlink>
      <w:r w:rsidRPr="004E5581">
        <w:rPr>
          <w:b/>
          <w:bCs/>
          <w:sz w:val="23"/>
          <w:szCs w:val="23"/>
        </w:rPr>
        <w:t xml:space="preserve"> </w:t>
      </w:r>
      <w:bookmarkEnd w:id="2"/>
      <w:r w:rsidR="01255C63" w:rsidRPr="01255C63">
        <w:rPr>
          <w:b/>
          <w:bCs/>
          <w:sz w:val="24"/>
          <w:szCs w:val="24"/>
        </w:rPr>
        <w:t xml:space="preserve"> </w:t>
      </w:r>
    </w:p>
    <w:p w14:paraId="66CD542C" w14:textId="77777777" w:rsidR="004E5581" w:rsidRDefault="004E5581" w:rsidP="00AB53E9">
      <w:pPr>
        <w:spacing w:after="100" w:afterAutospacing="1"/>
        <w:rPr>
          <w:b/>
          <w:bCs/>
          <w:sz w:val="40"/>
          <w:szCs w:val="40"/>
        </w:rPr>
      </w:pPr>
    </w:p>
    <w:p w14:paraId="2B85230D" w14:textId="6915077E" w:rsidR="00463DD5" w:rsidRPr="008F3B41" w:rsidRDefault="00FF3FF2" w:rsidP="00AB53E9">
      <w:pPr>
        <w:spacing w:after="100" w:afterAutospacing="1"/>
        <w:rPr>
          <w:b/>
          <w:bCs/>
          <w:sz w:val="36"/>
          <w:szCs w:val="36"/>
        </w:rPr>
      </w:pPr>
      <w:r w:rsidRPr="008F3B41">
        <w:rPr>
          <w:b/>
          <w:bCs/>
          <w:sz w:val="36"/>
          <w:szCs w:val="36"/>
        </w:rPr>
        <w:t xml:space="preserve">Our </w:t>
      </w:r>
      <w:r w:rsidR="00AB53E9" w:rsidRPr="008F3B41">
        <w:rPr>
          <w:b/>
          <w:bCs/>
          <w:sz w:val="36"/>
          <w:szCs w:val="36"/>
        </w:rPr>
        <w:t>M</w:t>
      </w:r>
      <w:r w:rsidRPr="008F3B41">
        <w:rPr>
          <w:b/>
          <w:bCs/>
          <w:sz w:val="36"/>
          <w:szCs w:val="36"/>
        </w:rPr>
        <w:t>ission</w:t>
      </w:r>
    </w:p>
    <w:p w14:paraId="62C0DB54" w14:textId="3A9245DA" w:rsidR="00FF3FF2" w:rsidRPr="0017411A" w:rsidRDefault="00463DD5" w:rsidP="009F7E02">
      <w:pPr>
        <w:rPr>
          <w:rFonts w:cs="Arial"/>
          <w:color w:val="303030"/>
          <w:sz w:val="23"/>
          <w:szCs w:val="23"/>
        </w:rPr>
      </w:pPr>
      <w:r w:rsidRPr="0017411A">
        <w:rPr>
          <w:rFonts w:cs="Arial"/>
          <w:color w:val="303030"/>
          <w:sz w:val="23"/>
          <w:szCs w:val="23"/>
        </w:rPr>
        <w:t>To</w:t>
      </w:r>
      <w:r w:rsidR="00FF3FF2" w:rsidRPr="0017411A">
        <w:rPr>
          <w:rFonts w:cs="Arial"/>
          <w:color w:val="303030"/>
          <w:sz w:val="23"/>
          <w:szCs w:val="23"/>
        </w:rPr>
        <w:t xml:space="preserve"> nurture a deep connection with nature for children and families. We offer programs that facilitate child-led explorations guided by their natural process of inquiry.</w:t>
      </w:r>
    </w:p>
    <w:p w14:paraId="0CCC8906" w14:textId="604B6F89" w:rsidR="00FF3FF2" w:rsidRPr="008F3B41" w:rsidRDefault="00FF3FF2" w:rsidP="00AB53E9">
      <w:pPr>
        <w:spacing w:after="100" w:afterAutospacing="1"/>
        <w:rPr>
          <w:rFonts w:eastAsia="Times New Roman" w:cs="Arial"/>
          <w:b/>
          <w:bCs/>
          <w:kern w:val="0"/>
          <w:sz w:val="36"/>
          <w:szCs w:val="36"/>
          <w:lang w:eastAsia="en-CA"/>
          <w14:ligatures w14:val="none"/>
        </w:rPr>
      </w:pPr>
      <w:r w:rsidRPr="008F3B41">
        <w:rPr>
          <w:rFonts w:eastAsia="Times New Roman" w:cs="Arial"/>
          <w:b/>
          <w:bCs/>
          <w:kern w:val="0"/>
          <w:sz w:val="36"/>
          <w:szCs w:val="36"/>
          <w:lang w:eastAsia="en-CA"/>
          <w14:ligatures w14:val="none"/>
        </w:rPr>
        <w:t>Philosophy </w:t>
      </w:r>
    </w:p>
    <w:p w14:paraId="3CF53A09" w14:textId="3F77B277" w:rsidR="00E9736B" w:rsidRPr="0017411A" w:rsidRDefault="77969A91" w:rsidP="00495356">
      <w:pPr>
        <w:rPr>
          <w:sz w:val="23"/>
          <w:szCs w:val="23"/>
        </w:rPr>
      </w:pPr>
      <w:r w:rsidRPr="0017411A">
        <w:rPr>
          <w:sz w:val="23"/>
          <w:szCs w:val="23"/>
        </w:rPr>
        <w:t>Into the Woods philosophy is deeply rooted in honouring each child's individuality and fostering their innate curiosity and capacity for deep and complex thoughts. We believe in creating an environment that not only respects but also celebrates the uniqueness of every child. Understanding children requires considering their families, languages, cultures, and communities. We view families as the primary influencers and recognize the importance of families in the development and well-being of their children.</w:t>
      </w:r>
    </w:p>
    <w:p w14:paraId="2F637CEB" w14:textId="09BC275B" w:rsidR="00E8286D" w:rsidRPr="0017411A" w:rsidRDefault="004B7241" w:rsidP="00495356">
      <w:pPr>
        <w:rPr>
          <w:sz w:val="23"/>
          <w:szCs w:val="23"/>
          <w:shd w:val="clear" w:color="auto" w:fill="FFFFFF"/>
        </w:rPr>
      </w:pPr>
      <w:r w:rsidRPr="0017411A">
        <w:rPr>
          <w:sz w:val="23"/>
          <w:szCs w:val="23"/>
        </w:rPr>
        <w:t>We prioritize an environment where children are encouraged to explore, inquire, and engage in play as essential pathways for learning and growth.</w:t>
      </w:r>
      <w:r w:rsidR="00A2574E" w:rsidRPr="0017411A">
        <w:rPr>
          <w:sz w:val="23"/>
          <w:szCs w:val="23"/>
        </w:rPr>
        <w:t xml:space="preserve">  </w:t>
      </w:r>
      <w:r w:rsidR="00FE33B3" w:rsidRPr="0017411A">
        <w:rPr>
          <w:sz w:val="23"/>
          <w:szCs w:val="23"/>
        </w:rPr>
        <w:t xml:space="preserve">We firmly believe that children learn best when they are actively engaged in their learning, with their interests and inquiries valued, considered, and supported. </w:t>
      </w:r>
    </w:p>
    <w:p w14:paraId="14EFEA63" w14:textId="4B0BC348" w:rsidR="00463DD5" w:rsidRPr="0017411A" w:rsidRDefault="00B40879" w:rsidP="00463DD5">
      <w:pPr>
        <w:rPr>
          <w:sz w:val="23"/>
          <w:szCs w:val="23"/>
        </w:rPr>
      </w:pPr>
      <w:r w:rsidRPr="0017411A">
        <w:rPr>
          <w:sz w:val="23"/>
          <w:szCs w:val="23"/>
        </w:rPr>
        <w:lastRenderedPageBreak/>
        <w:t>We</w:t>
      </w:r>
      <w:r w:rsidR="00463DD5" w:rsidRPr="0017411A">
        <w:rPr>
          <w:sz w:val="23"/>
          <w:szCs w:val="23"/>
        </w:rPr>
        <w:t xml:space="preserve">'re dedicated to providing a nurturing environment where children can thrive and discover the wonders of the world around them, rain, or shine. </w:t>
      </w:r>
      <w:r w:rsidR="00820831" w:rsidRPr="0017411A">
        <w:rPr>
          <w:sz w:val="23"/>
          <w:szCs w:val="23"/>
        </w:rPr>
        <w:t xml:space="preserve"> </w:t>
      </w:r>
      <w:r w:rsidR="00472FE1" w:rsidRPr="0017411A">
        <w:rPr>
          <w:sz w:val="23"/>
          <w:szCs w:val="23"/>
        </w:rPr>
        <w:t xml:space="preserve">As we </w:t>
      </w:r>
      <w:r w:rsidR="008815D7" w:rsidRPr="0017411A">
        <w:rPr>
          <w:sz w:val="23"/>
          <w:szCs w:val="23"/>
        </w:rPr>
        <w:t>aim to spend most of the day outside, our</w:t>
      </w:r>
      <w:r w:rsidR="00463DD5" w:rsidRPr="0017411A">
        <w:rPr>
          <w:sz w:val="23"/>
          <w:szCs w:val="23"/>
        </w:rPr>
        <w:t xml:space="preserve"> program is deeply rooted in the belief that </w:t>
      </w:r>
      <w:r w:rsidR="00674CEC" w:rsidRPr="0017411A">
        <w:rPr>
          <w:sz w:val="23"/>
          <w:szCs w:val="23"/>
        </w:rPr>
        <w:t>outdoor play</w:t>
      </w:r>
      <w:r w:rsidR="00463DD5" w:rsidRPr="0017411A">
        <w:rPr>
          <w:sz w:val="23"/>
          <w:szCs w:val="23"/>
        </w:rPr>
        <w:t xml:space="preserve"> offers unparalleled opportunities for </w:t>
      </w:r>
      <w:r w:rsidR="009D39B3" w:rsidRPr="0017411A">
        <w:rPr>
          <w:sz w:val="23"/>
          <w:szCs w:val="23"/>
        </w:rPr>
        <w:t xml:space="preserve">improved health, </w:t>
      </w:r>
      <w:r w:rsidR="00463DD5" w:rsidRPr="0017411A">
        <w:rPr>
          <w:sz w:val="23"/>
          <w:szCs w:val="23"/>
        </w:rPr>
        <w:t>learning, growth, and exploration. We embrace the principles of child-directed learning and play-based education, recognizing that the outdoors can serve as the ultimate classroom for children.</w:t>
      </w:r>
    </w:p>
    <w:p w14:paraId="310DFA4B" w14:textId="2C455A8D" w:rsidR="00463DD5" w:rsidRPr="0017411A" w:rsidRDefault="00463DD5" w:rsidP="00463DD5">
      <w:pPr>
        <w:rPr>
          <w:sz w:val="23"/>
          <w:szCs w:val="23"/>
        </w:rPr>
      </w:pPr>
      <w:r w:rsidRPr="0017411A">
        <w:rPr>
          <w:sz w:val="23"/>
          <w:szCs w:val="23"/>
        </w:rPr>
        <w:t>Our curriculum is designed to harness the power of outdoor experiences, inviting children to engage with the elements in all their sensory richness. From the earthy scent of pine needles to the freshness of a rain shower, nature delights our senses in countless ways. Children are encouraged to immerse themselves fully in these sensory experiences, allowing the sights, sounds, textures, and smells to ignite their curiosity and spark their imagination</w:t>
      </w:r>
      <w:r w:rsidR="00827FD5" w:rsidRPr="0017411A">
        <w:rPr>
          <w:sz w:val="23"/>
          <w:szCs w:val="23"/>
        </w:rPr>
        <w:t xml:space="preserve"> and further investigation. </w:t>
      </w:r>
    </w:p>
    <w:p w14:paraId="3AE02654" w14:textId="18821451" w:rsidR="00496D8F" w:rsidRPr="0017411A" w:rsidRDefault="00496D8F" w:rsidP="00463DD5">
      <w:pPr>
        <w:rPr>
          <w:sz w:val="23"/>
          <w:szCs w:val="23"/>
        </w:rPr>
      </w:pPr>
      <w:r w:rsidRPr="0017411A">
        <w:rPr>
          <w:sz w:val="23"/>
          <w:szCs w:val="23"/>
        </w:rPr>
        <w:t xml:space="preserve">As our program flows with the changing seasons, children will come to appreciate the unique beauty of Vancouver Island’s rainy season, observing how it shapes the environment while discovering the joy of playing in the elements. </w:t>
      </w:r>
      <w:r w:rsidR="00754219" w:rsidRPr="0017411A">
        <w:rPr>
          <w:sz w:val="23"/>
          <w:szCs w:val="23"/>
        </w:rPr>
        <w:t xml:space="preserve">Outdoor play </w:t>
      </w:r>
      <w:r w:rsidR="006E567B" w:rsidRPr="0017411A">
        <w:rPr>
          <w:sz w:val="23"/>
          <w:szCs w:val="23"/>
        </w:rPr>
        <w:t xml:space="preserve">offers </w:t>
      </w:r>
      <w:r w:rsidR="007618F0" w:rsidRPr="0017411A">
        <w:rPr>
          <w:sz w:val="23"/>
          <w:szCs w:val="23"/>
        </w:rPr>
        <w:t xml:space="preserve">a </w:t>
      </w:r>
      <w:r w:rsidRPr="0017411A">
        <w:rPr>
          <w:sz w:val="23"/>
          <w:szCs w:val="23"/>
        </w:rPr>
        <w:t xml:space="preserve">rich blend of physical, cognitive, </w:t>
      </w:r>
      <w:r w:rsidR="004B3451" w:rsidRPr="0017411A">
        <w:rPr>
          <w:sz w:val="23"/>
          <w:szCs w:val="23"/>
        </w:rPr>
        <w:t xml:space="preserve">social, </w:t>
      </w:r>
      <w:r w:rsidRPr="0017411A">
        <w:rPr>
          <w:sz w:val="23"/>
          <w:szCs w:val="23"/>
        </w:rPr>
        <w:t>emotional, and language development opportunities that support their holistic growth.</w:t>
      </w:r>
    </w:p>
    <w:p w14:paraId="670A7D72" w14:textId="59196C14" w:rsidR="00AF1CD0" w:rsidRPr="0017411A" w:rsidRDefault="001C3224" w:rsidP="008A221E">
      <w:pPr>
        <w:rPr>
          <w:sz w:val="23"/>
          <w:szCs w:val="23"/>
        </w:rPr>
      </w:pPr>
      <w:r w:rsidRPr="0017411A">
        <w:rPr>
          <w:sz w:val="23"/>
          <w:szCs w:val="23"/>
        </w:rPr>
        <w:t>We are</w:t>
      </w:r>
      <w:r w:rsidR="00463DD5" w:rsidRPr="0017411A">
        <w:rPr>
          <w:sz w:val="23"/>
          <w:szCs w:val="23"/>
        </w:rPr>
        <w:t xml:space="preserve"> committed to providing a safe, inclusive environment where every child can thrive amidst the beauty of nature, rain or shine. Through our dedication to outdoor play and discovery, we aim to instill a lifelong love of learning and a profound appreciation for the natural world in all its forms. </w:t>
      </w:r>
    </w:p>
    <w:p w14:paraId="3655ED7D" w14:textId="2CF2EC10" w:rsidR="00FF3FF2" w:rsidRPr="008F3B41" w:rsidRDefault="00FF3FF2" w:rsidP="00AB53E9">
      <w:pPr>
        <w:spacing w:after="100" w:afterAutospacing="1"/>
        <w:rPr>
          <w:rFonts w:cs="Times New Roman"/>
          <w:b/>
          <w:bCs/>
          <w:sz w:val="36"/>
          <w:szCs w:val="36"/>
          <w:lang w:eastAsia="en-CA"/>
        </w:rPr>
      </w:pPr>
      <w:r w:rsidRPr="008F3B41">
        <w:rPr>
          <w:b/>
          <w:bCs/>
          <w:sz w:val="36"/>
          <w:szCs w:val="36"/>
          <w:lang w:eastAsia="en-CA"/>
        </w:rPr>
        <w:t>Hours of Operation </w:t>
      </w:r>
    </w:p>
    <w:p w14:paraId="426F2F6A" w14:textId="77777777" w:rsidR="002E3E02" w:rsidRPr="0043232C" w:rsidRDefault="00FF3FF2" w:rsidP="00517904">
      <w:pPr>
        <w:rPr>
          <w:color w:val="FF0000"/>
          <w:sz w:val="23"/>
          <w:szCs w:val="23"/>
          <w:lang w:eastAsia="en-CA"/>
        </w:rPr>
      </w:pPr>
      <w:r w:rsidRPr="0043232C">
        <w:rPr>
          <w:sz w:val="23"/>
          <w:szCs w:val="23"/>
          <w:lang w:eastAsia="en-CA"/>
        </w:rPr>
        <w:t xml:space="preserve">We are open Monday to Friday, excluding all statutory holidays. </w:t>
      </w:r>
      <w:r w:rsidR="00ED163E" w:rsidRPr="0043232C">
        <w:rPr>
          <w:sz w:val="23"/>
          <w:szCs w:val="23"/>
          <w:lang w:eastAsia="en-CA"/>
        </w:rPr>
        <w:t xml:space="preserve">Our hours of operation are from </w:t>
      </w:r>
      <w:r w:rsidR="002E3E02" w:rsidRPr="0043232C">
        <w:rPr>
          <w:b/>
          <w:bCs/>
          <w:sz w:val="23"/>
          <w:szCs w:val="23"/>
          <w:lang w:eastAsia="en-CA"/>
        </w:rPr>
        <w:t>*</w:t>
      </w:r>
      <w:r w:rsidR="00ED163E" w:rsidRPr="0043232C">
        <w:rPr>
          <w:sz w:val="23"/>
          <w:szCs w:val="23"/>
          <w:lang w:eastAsia="en-CA"/>
        </w:rPr>
        <w:t>8:00a.m. to 5:00p.m.</w:t>
      </w:r>
      <w:r w:rsidR="002E3E02" w:rsidRPr="0043232C">
        <w:rPr>
          <w:sz w:val="23"/>
          <w:szCs w:val="23"/>
          <w:lang w:eastAsia="en-CA"/>
        </w:rPr>
        <w:t xml:space="preserve"> </w:t>
      </w:r>
      <w:r w:rsidRPr="0043232C">
        <w:rPr>
          <w:color w:val="FF0000"/>
          <w:sz w:val="23"/>
          <w:szCs w:val="23"/>
          <w:lang w:eastAsia="en-CA"/>
        </w:rPr>
        <w:t xml:space="preserve"> </w:t>
      </w:r>
    </w:p>
    <w:p w14:paraId="1984A350" w14:textId="3E7ABEDD" w:rsidR="00FF3FF2" w:rsidRPr="0043232C" w:rsidRDefault="002E3E02" w:rsidP="00517904">
      <w:pPr>
        <w:rPr>
          <w:rFonts w:cs="Times New Roman"/>
          <w:sz w:val="23"/>
          <w:szCs w:val="23"/>
          <w:lang w:eastAsia="en-CA"/>
        </w:rPr>
      </w:pPr>
      <w:r w:rsidRPr="0043232C">
        <w:rPr>
          <w:b/>
          <w:bCs/>
          <w:sz w:val="23"/>
          <w:szCs w:val="23"/>
          <w:lang w:eastAsia="en-CA"/>
        </w:rPr>
        <w:t>*</w:t>
      </w:r>
      <w:r w:rsidR="00952C46" w:rsidRPr="0043232C">
        <w:rPr>
          <w:i/>
          <w:iCs/>
          <w:sz w:val="23"/>
          <w:szCs w:val="23"/>
          <w:lang w:eastAsia="en-CA"/>
        </w:rPr>
        <w:t xml:space="preserve">Hours </w:t>
      </w:r>
      <w:r w:rsidR="00FF3FF2" w:rsidRPr="0043232C">
        <w:rPr>
          <w:i/>
          <w:iCs/>
          <w:sz w:val="23"/>
          <w:szCs w:val="23"/>
          <w:lang w:eastAsia="en-CA"/>
        </w:rPr>
        <w:t>may be adjusted due to staffing</w:t>
      </w:r>
      <w:r w:rsidR="00FF3FF2" w:rsidRPr="0043232C">
        <w:rPr>
          <w:sz w:val="23"/>
          <w:szCs w:val="23"/>
          <w:lang w:eastAsia="en-CA"/>
        </w:rPr>
        <w:t>. </w:t>
      </w:r>
    </w:p>
    <w:p w14:paraId="313E3917" w14:textId="3C7D5263" w:rsidR="00FF3FF2" w:rsidRPr="0043232C" w:rsidRDefault="0062316B" w:rsidP="0062316B">
      <w:pPr>
        <w:pStyle w:val="ListParagraph"/>
        <w:numPr>
          <w:ilvl w:val="0"/>
          <w:numId w:val="4"/>
        </w:numPr>
        <w:spacing w:before="98" w:after="0" w:line="240" w:lineRule="auto"/>
        <w:rPr>
          <w:rFonts w:eastAsia="Times New Roman" w:cs="Times New Roman"/>
          <w:i/>
          <w:iCs/>
          <w:kern w:val="0"/>
          <w:sz w:val="23"/>
          <w:szCs w:val="23"/>
          <w:lang w:eastAsia="en-CA"/>
          <w14:ligatures w14:val="none"/>
        </w:rPr>
      </w:pPr>
      <w:r w:rsidRPr="0043232C">
        <w:rPr>
          <w:rStyle w:val="Strong"/>
          <w:sz w:val="23"/>
          <w:szCs w:val="23"/>
        </w:rPr>
        <w:t>Professional Development Days:</w:t>
      </w:r>
      <w:r w:rsidRPr="0043232C">
        <w:rPr>
          <w:sz w:val="23"/>
          <w:szCs w:val="23"/>
        </w:rPr>
        <w:t xml:space="preserve"> The </w:t>
      </w:r>
      <w:r w:rsidR="00747B98" w:rsidRPr="0043232C">
        <w:rPr>
          <w:sz w:val="23"/>
          <w:szCs w:val="23"/>
        </w:rPr>
        <w:t xml:space="preserve">Studio </w:t>
      </w:r>
      <w:r w:rsidRPr="0043232C">
        <w:rPr>
          <w:sz w:val="23"/>
          <w:szCs w:val="23"/>
        </w:rPr>
        <w:t xml:space="preserve">will be closed for up to four days annually to allow for staff professional development. This may include a combination of full and half days. Families will be informed of the scheduled dates in January each year. Half-day professional development care hours will be available from 8:00 a.m. to 12:30 p.m. on applicable dates.  </w:t>
      </w:r>
    </w:p>
    <w:p w14:paraId="1EE543EA" w14:textId="32703040" w:rsidR="00BE64AD" w:rsidRPr="0043232C" w:rsidRDefault="00BE64AD" w:rsidP="00AF2C4A">
      <w:pPr>
        <w:pStyle w:val="ListParagraph"/>
        <w:numPr>
          <w:ilvl w:val="0"/>
          <w:numId w:val="4"/>
        </w:numPr>
        <w:spacing w:after="0" w:line="240" w:lineRule="auto"/>
        <w:ind w:right="396"/>
        <w:rPr>
          <w:rFonts w:eastAsia="Times New Roman" w:cs="Arial"/>
          <w:color w:val="000000"/>
          <w:kern w:val="0"/>
          <w:sz w:val="23"/>
          <w:szCs w:val="23"/>
          <w:lang w:eastAsia="en-CA"/>
          <w14:ligatures w14:val="none"/>
        </w:rPr>
      </w:pPr>
      <w:r w:rsidRPr="0043232C">
        <w:rPr>
          <w:rFonts w:eastAsia="Times New Roman" w:cs="Arial"/>
          <w:b/>
          <w:bCs/>
          <w:color w:val="000000"/>
          <w:kern w:val="0"/>
          <w:sz w:val="23"/>
          <w:szCs w:val="23"/>
          <w:lang w:eastAsia="en-CA"/>
          <w14:ligatures w14:val="none"/>
        </w:rPr>
        <w:t>‘Summer vacation’</w:t>
      </w:r>
      <w:r w:rsidR="0062316B" w:rsidRPr="0043232C">
        <w:rPr>
          <w:rFonts w:eastAsia="Times New Roman" w:cs="Arial"/>
          <w:b/>
          <w:bCs/>
          <w:color w:val="000000"/>
          <w:kern w:val="0"/>
          <w:sz w:val="23"/>
          <w:szCs w:val="23"/>
          <w:lang w:eastAsia="en-CA"/>
          <w14:ligatures w14:val="none"/>
        </w:rPr>
        <w:t>:</w:t>
      </w:r>
      <w:r w:rsidR="0062316B" w:rsidRPr="0043232C">
        <w:rPr>
          <w:rFonts w:eastAsia="Times New Roman" w:cs="Arial"/>
          <w:color w:val="000000"/>
          <w:kern w:val="0"/>
          <w:sz w:val="23"/>
          <w:szCs w:val="23"/>
          <w:lang w:eastAsia="en-CA"/>
          <w14:ligatures w14:val="none"/>
        </w:rPr>
        <w:t xml:space="preserve"> </w:t>
      </w:r>
      <w:r w:rsidRPr="0043232C">
        <w:rPr>
          <w:rFonts w:eastAsia="Times New Roman" w:cs="Arial"/>
          <w:color w:val="000000"/>
          <w:kern w:val="0"/>
          <w:sz w:val="23"/>
          <w:szCs w:val="23"/>
          <w:lang w:eastAsia="en-CA"/>
          <w14:ligatures w14:val="none"/>
        </w:rPr>
        <w:t>one week in August (</w:t>
      </w:r>
      <w:r w:rsidR="00B24603" w:rsidRPr="0043232C">
        <w:rPr>
          <w:rFonts w:eastAsia="Times New Roman" w:cs="Arial"/>
          <w:color w:val="000000"/>
          <w:kern w:val="0"/>
          <w:sz w:val="23"/>
          <w:szCs w:val="23"/>
          <w:lang w:eastAsia="en-CA"/>
          <w14:ligatures w14:val="none"/>
        </w:rPr>
        <w:t>4 days following</w:t>
      </w:r>
      <w:r w:rsidRPr="0043232C">
        <w:rPr>
          <w:rFonts w:eastAsia="Times New Roman" w:cs="Arial"/>
          <w:color w:val="000000"/>
          <w:kern w:val="0"/>
          <w:sz w:val="23"/>
          <w:szCs w:val="23"/>
          <w:lang w:eastAsia="en-CA"/>
          <w14:ligatures w14:val="none"/>
        </w:rPr>
        <w:t xml:space="preserve"> </w:t>
      </w:r>
      <w:r w:rsidR="00E417CB" w:rsidRPr="0043232C">
        <w:rPr>
          <w:rFonts w:eastAsia="Times New Roman" w:cs="Arial"/>
          <w:color w:val="000000"/>
          <w:kern w:val="0"/>
          <w:sz w:val="23"/>
          <w:szCs w:val="23"/>
          <w:lang w:eastAsia="en-CA"/>
          <w14:ligatures w14:val="none"/>
        </w:rPr>
        <w:t>BC Day)</w:t>
      </w:r>
    </w:p>
    <w:p w14:paraId="3B20E53F" w14:textId="265D77DF" w:rsidR="00FF3FF2" w:rsidRPr="0043232C" w:rsidRDefault="00D16BF6" w:rsidP="00AF2C4A">
      <w:pPr>
        <w:pStyle w:val="ListParagraph"/>
        <w:numPr>
          <w:ilvl w:val="0"/>
          <w:numId w:val="4"/>
        </w:numPr>
        <w:spacing w:after="0" w:line="240" w:lineRule="auto"/>
        <w:rPr>
          <w:rFonts w:eastAsia="Times New Roman" w:cs="Times New Roman"/>
          <w:kern w:val="0"/>
          <w:sz w:val="23"/>
          <w:szCs w:val="23"/>
          <w:lang w:eastAsia="en-CA"/>
          <w14:ligatures w14:val="none"/>
        </w:rPr>
      </w:pPr>
      <w:r w:rsidRPr="0043232C">
        <w:rPr>
          <w:rFonts w:eastAsia="Times New Roman" w:cs="Arial"/>
          <w:b/>
          <w:bCs/>
          <w:color w:val="000000"/>
          <w:kern w:val="0"/>
          <w:sz w:val="23"/>
          <w:szCs w:val="23"/>
          <w:lang w:eastAsia="en-CA"/>
          <w14:ligatures w14:val="none"/>
        </w:rPr>
        <w:t>‘Winter vacation’</w:t>
      </w:r>
      <w:r w:rsidR="0062316B" w:rsidRPr="0043232C">
        <w:rPr>
          <w:rFonts w:eastAsia="Times New Roman" w:cs="Arial"/>
          <w:b/>
          <w:bCs/>
          <w:color w:val="000000"/>
          <w:kern w:val="0"/>
          <w:sz w:val="23"/>
          <w:szCs w:val="23"/>
          <w:lang w:eastAsia="en-CA"/>
          <w14:ligatures w14:val="none"/>
        </w:rPr>
        <w:t>:</w:t>
      </w:r>
      <w:r w:rsidR="0062316B" w:rsidRPr="0043232C">
        <w:rPr>
          <w:rFonts w:eastAsia="Times New Roman" w:cs="Arial"/>
          <w:color w:val="000000"/>
          <w:kern w:val="0"/>
          <w:sz w:val="23"/>
          <w:szCs w:val="23"/>
          <w:lang w:eastAsia="en-CA"/>
          <w14:ligatures w14:val="none"/>
        </w:rPr>
        <w:t xml:space="preserve"> </w:t>
      </w:r>
      <w:r w:rsidR="00F722D2" w:rsidRPr="0043232C">
        <w:rPr>
          <w:rFonts w:eastAsia="Times New Roman" w:cs="Arial"/>
          <w:color w:val="000000"/>
          <w:kern w:val="0"/>
          <w:sz w:val="23"/>
          <w:szCs w:val="23"/>
          <w:lang w:eastAsia="en-CA"/>
          <w14:ligatures w14:val="none"/>
        </w:rPr>
        <w:t>e</w:t>
      </w:r>
      <w:r w:rsidR="009A4B46" w:rsidRPr="0043232C">
        <w:rPr>
          <w:rFonts w:eastAsia="Times New Roman" w:cs="Arial"/>
          <w:color w:val="000000"/>
          <w:kern w:val="0"/>
          <w:sz w:val="23"/>
          <w:szCs w:val="23"/>
          <w:lang w:eastAsia="en-CA"/>
          <w14:ligatures w14:val="none"/>
        </w:rPr>
        <w:t xml:space="preserve">nd of </w:t>
      </w:r>
      <w:r w:rsidR="00B07242" w:rsidRPr="0043232C">
        <w:rPr>
          <w:rFonts w:eastAsia="Times New Roman" w:cs="Arial"/>
          <w:color w:val="000000"/>
          <w:kern w:val="0"/>
          <w:sz w:val="23"/>
          <w:szCs w:val="23"/>
          <w:lang w:eastAsia="en-CA"/>
          <w14:ligatures w14:val="none"/>
        </w:rPr>
        <w:t>December</w:t>
      </w:r>
      <w:r w:rsidR="00BE64AD" w:rsidRPr="0043232C">
        <w:rPr>
          <w:rFonts w:eastAsia="Times New Roman" w:cs="Arial"/>
          <w:color w:val="000000"/>
          <w:kern w:val="0"/>
          <w:sz w:val="23"/>
          <w:szCs w:val="23"/>
          <w:lang w:eastAsia="en-CA"/>
          <w14:ligatures w14:val="none"/>
        </w:rPr>
        <w:t>/early January</w:t>
      </w:r>
      <w:r w:rsidR="00FF3FF2" w:rsidRPr="0043232C">
        <w:rPr>
          <w:rFonts w:eastAsia="Times New Roman" w:cs="Arial"/>
          <w:color w:val="000000"/>
          <w:kern w:val="0"/>
          <w:sz w:val="23"/>
          <w:szCs w:val="23"/>
          <w:lang w:eastAsia="en-CA"/>
          <w14:ligatures w14:val="none"/>
        </w:rPr>
        <w:t xml:space="preserve"> </w:t>
      </w:r>
      <w:r w:rsidR="009A4B46" w:rsidRPr="0043232C">
        <w:rPr>
          <w:rFonts w:eastAsia="Times New Roman" w:cs="Arial"/>
          <w:color w:val="000000"/>
          <w:kern w:val="0"/>
          <w:sz w:val="23"/>
          <w:szCs w:val="23"/>
          <w:lang w:eastAsia="en-CA"/>
          <w14:ligatures w14:val="none"/>
        </w:rPr>
        <w:t>(4 days</w:t>
      </w:r>
      <w:r w:rsidR="00D85CE7" w:rsidRPr="0043232C">
        <w:rPr>
          <w:rFonts w:eastAsia="Times New Roman" w:cs="Arial"/>
          <w:color w:val="000000"/>
          <w:kern w:val="0"/>
          <w:sz w:val="23"/>
          <w:szCs w:val="23"/>
          <w:lang w:eastAsia="en-CA"/>
          <w14:ligatures w14:val="none"/>
        </w:rPr>
        <w:t xml:space="preserve"> in addition to </w:t>
      </w:r>
      <w:r w:rsidR="00916DC3" w:rsidRPr="0043232C">
        <w:rPr>
          <w:rFonts w:eastAsia="Times New Roman" w:cs="Arial"/>
          <w:color w:val="000000"/>
          <w:kern w:val="0"/>
          <w:sz w:val="23"/>
          <w:szCs w:val="23"/>
          <w:lang w:eastAsia="en-CA"/>
          <w14:ligatures w14:val="none"/>
        </w:rPr>
        <w:t>Christmas Day</w:t>
      </w:r>
      <w:r w:rsidR="004138D2" w:rsidRPr="0043232C">
        <w:rPr>
          <w:rFonts w:eastAsia="Times New Roman" w:cs="Arial"/>
          <w:color w:val="000000"/>
          <w:kern w:val="0"/>
          <w:sz w:val="23"/>
          <w:szCs w:val="23"/>
          <w:lang w:eastAsia="en-CA"/>
          <w14:ligatures w14:val="none"/>
        </w:rPr>
        <w:t>, Boxing Day, New Year’s Day</w:t>
      </w:r>
      <w:r w:rsidR="009A4B46" w:rsidRPr="0043232C">
        <w:rPr>
          <w:rFonts w:eastAsia="Times New Roman" w:cs="Arial"/>
          <w:color w:val="000000"/>
          <w:kern w:val="0"/>
          <w:sz w:val="23"/>
          <w:szCs w:val="23"/>
          <w:lang w:eastAsia="en-CA"/>
          <w14:ligatures w14:val="none"/>
        </w:rPr>
        <w:t>)</w:t>
      </w:r>
      <w:r w:rsidR="00FF3FF2" w:rsidRPr="0043232C">
        <w:rPr>
          <w:rFonts w:eastAsia="Times New Roman" w:cs="Arial"/>
          <w:color w:val="000000"/>
          <w:kern w:val="0"/>
          <w:sz w:val="23"/>
          <w:szCs w:val="23"/>
          <w:lang w:eastAsia="en-CA"/>
          <w14:ligatures w14:val="none"/>
        </w:rPr>
        <w:t> </w:t>
      </w:r>
    </w:p>
    <w:p w14:paraId="5F38524E" w14:textId="3CEFDD73" w:rsidR="007A4BE2" w:rsidRPr="0043232C" w:rsidRDefault="00FF3FF2" w:rsidP="00AF2C4A">
      <w:pPr>
        <w:pStyle w:val="ListParagraph"/>
        <w:numPr>
          <w:ilvl w:val="0"/>
          <w:numId w:val="4"/>
        </w:numPr>
        <w:spacing w:after="0" w:line="240" w:lineRule="auto"/>
        <w:ind w:right="396"/>
        <w:rPr>
          <w:rFonts w:eastAsia="Times New Roman" w:cs="Arial"/>
          <w:color w:val="000000"/>
          <w:kern w:val="0"/>
          <w:sz w:val="23"/>
          <w:szCs w:val="23"/>
          <w:lang w:eastAsia="en-CA"/>
          <w14:ligatures w14:val="none"/>
        </w:rPr>
      </w:pPr>
      <w:r w:rsidRPr="0043232C">
        <w:rPr>
          <w:rFonts w:eastAsia="Times New Roman" w:cs="Arial"/>
          <w:b/>
          <w:bCs/>
          <w:color w:val="000000"/>
          <w:kern w:val="0"/>
          <w:sz w:val="23"/>
          <w:szCs w:val="23"/>
          <w:lang w:eastAsia="en-CA"/>
          <w14:ligatures w14:val="none"/>
        </w:rPr>
        <w:t>All statutory holidays</w:t>
      </w:r>
      <w:r w:rsidR="00D54167" w:rsidRPr="0043232C">
        <w:rPr>
          <w:rFonts w:eastAsia="Times New Roman" w:cs="Arial"/>
          <w:color w:val="000000"/>
          <w:kern w:val="0"/>
          <w:sz w:val="23"/>
          <w:szCs w:val="23"/>
          <w:lang w:eastAsia="en-CA"/>
          <w14:ligatures w14:val="none"/>
        </w:rPr>
        <w:t xml:space="preserve"> including</w:t>
      </w:r>
      <w:r w:rsidRPr="0043232C">
        <w:rPr>
          <w:rFonts w:eastAsia="Times New Roman" w:cs="Arial"/>
          <w:color w:val="000000"/>
          <w:kern w:val="0"/>
          <w:sz w:val="23"/>
          <w:szCs w:val="23"/>
          <w:lang w:eastAsia="en-CA"/>
          <w14:ligatures w14:val="none"/>
        </w:rPr>
        <w:t xml:space="preserve"> Easter Monday</w:t>
      </w:r>
      <w:r w:rsidR="00D54167" w:rsidRPr="0043232C">
        <w:rPr>
          <w:rFonts w:eastAsia="Times New Roman" w:cs="Arial"/>
          <w:color w:val="000000"/>
          <w:kern w:val="0"/>
          <w:sz w:val="23"/>
          <w:szCs w:val="23"/>
          <w:lang w:eastAsia="en-CA"/>
          <w14:ligatures w14:val="none"/>
        </w:rPr>
        <w:t xml:space="preserve"> and Boxing Day</w:t>
      </w:r>
    </w:p>
    <w:p w14:paraId="25EC655E" w14:textId="77777777" w:rsidR="00F9635D" w:rsidRPr="00A41F1E" w:rsidRDefault="00F9635D" w:rsidP="00F9635D">
      <w:pPr>
        <w:pStyle w:val="ListParagraph"/>
        <w:spacing w:after="0" w:line="240" w:lineRule="auto"/>
        <w:ind w:left="1111" w:right="396"/>
        <w:rPr>
          <w:rFonts w:eastAsia="Times New Roman" w:cs="Arial"/>
          <w:color w:val="000000"/>
          <w:kern w:val="0"/>
          <w:sz w:val="24"/>
          <w:szCs w:val="24"/>
          <w:lang w:eastAsia="en-CA"/>
          <w14:ligatures w14:val="none"/>
        </w:rPr>
      </w:pPr>
    </w:p>
    <w:p w14:paraId="725E4D22" w14:textId="79DA80AF" w:rsidR="009C647B" w:rsidRPr="00EA66C8" w:rsidRDefault="0074164B" w:rsidP="004342C4">
      <w:pPr>
        <w:spacing w:after="0" w:line="240" w:lineRule="auto"/>
        <w:ind w:right="396"/>
        <w:rPr>
          <w:rFonts w:eastAsia="Times New Roman" w:cs="Arial"/>
          <w:color w:val="000000"/>
          <w:kern w:val="0"/>
          <w:sz w:val="23"/>
          <w:szCs w:val="23"/>
          <w:lang w:eastAsia="en-CA"/>
          <w14:ligatures w14:val="none"/>
        </w:rPr>
      </w:pPr>
      <w:r w:rsidRPr="00EA66C8">
        <w:rPr>
          <w:rFonts w:eastAsia="Times New Roman" w:cs="Calibri"/>
          <w:color w:val="292929"/>
          <w:kern w:val="0"/>
          <w:sz w:val="23"/>
          <w:szCs w:val="23"/>
          <w:lang w:eastAsia="en-CA"/>
          <w14:ligatures w14:val="none"/>
        </w:rPr>
        <w:t>(</w:t>
      </w:r>
      <w:r w:rsidR="009C647B" w:rsidRPr="00EA66C8">
        <w:rPr>
          <w:rFonts w:eastAsia="Times New Roman" w:cs="Calibri"/>
          <w:color w:val="292929"/>
          <w:kern w:val="0"/>
          <w:sz w:val="23"/>
          <w:szCs w:val="23"/>
          <w:lang w:eastAsia="en-CA"/>
          <w14:ligatures w14:val="none"/>
        </w:rPr>
        <w:t>New Year's Day</w:t>
      </w:r>
      <w:r w:rsidR="007A4BE2" w:rsidRPr="00EA66C8">
        <w:rPr>
          <w:rFonts w:eastAsia="Times New Roman" w:cs="Calibri"/>
          <w:color w:val="292929"/>
          <w:kern w:val="0"/>
          <w:sz w:val="23"/>
          <w:szCs w:val="23"/>
          <w:lang w:eastAsia="en-CA"/>
          <w14:ligatures w14:val="none"/>
        </w:rPr>
        <w:t>,</w:t>
      </w:r>
      <w:r w:rsidR="009C647B" w:rsidRPr="00EA66C8">
        <w:rPr>
          <w:rFonts w:eastAsia="Times New Roman" w:cs="Calibri"/>
          <w:color w:val="292929"/>
          <w:kern w:val="0"/>
          <w:sz w:val="23"/>
          <w:szCs w:val="23"/>
          <w:lang w:eastAsia="en-CA"/>
          <w14:ligatures w14:val="none"/>
        </w:rPr>
        <w:t xml:space="preserve"> Family Day</w:t>
      </w:r>
      <w:r w:rsidR="007A4BE2" w:rsidRPr="00EA66C8">
        <w:rPr>
          <w:rFonts w:eastAsia="Times New Roman" w:cs="Calibri"/>
          <w:color w:val="292929"/>
          <w:kern w:val="0"/>
          <w:sz w:val="23"/>
          <w:szCs w:val="23"/>
          <w:lang w:eastAsia="en-CA"/>
          <w14:ligatures w14:val="none"/>
        </w:rPr>
        <w:t xml:space="preserve">, </w:t>
      </w:r>
      <w:r w:rsidR="009C647B" w:rsidRPr="00EA66C8">
        <w:rPr>
          <w:rFonts w:eastAsia="Times New Roman" w:cs="Calibri"/>
          <w:color w:val="292929"/>
          <w:kern w:val="0"/>
          <w:sz w:val="23"/>
          <w:szCs w:val="23"/>
          <w:lang w:eastAsia="en-CA"/>
          <w14:ligatures w14:val="none"/>
        </w:rPr>
        <w:t>Good Friday</w:t>
      </w:r>
      <w:r w:rsidR="007A4BE2" w:rsidRPr="00EA66C8">
        <w:rPr>
          <w:rFonts w:eastAsia="Times New Roman" w:cs="Calibri"/>
          <w:color w:val="292929"/>
          <w:kern w:val="0"/>
          <w:sz w:val="23"/>
          <w:szCs w:val="23"/>
          <w:lang w:eastAsia="en-CA"/>
          <w14:ligatures w14:val="none"/>
        </w:rPr>
        <w:t>,</w:t>
      </w:r>
      <w:r w:rsidR="009C647B" w:rsidRPr="00EA66C8">
        <w:rPr>
          <w:rFonts w:eastAsia="Times New Roman" w:cs="Calibri"/>
          <w:color w:val="292929"/>
          <w:kern w:val="0"/>
          <w:sz w:val="23"/>
          <w:szCs w:val="23"/>
          <w:lang w:eastAsia="en-CA"/>
          <w14:ligatures w14:val="none"/>
        </w:rPr>
        <w:t xml:space="preserve"> </w:t>
      </w:r>
      <w:r w:rsidRPr="00EA66C8">
        <w:rPr>
          <w:rFonts w:eastAsia="Times New Roman" w:cs="Calibri"/>
          <w:b/>
          <w:bCs/>
          <w:color w:val="292929"/>
          <w:kern w:val="0"/>
          <w:sz w:val="23"/>
          <w:szCs w:val="23"/>
          <w:lang w:eastAsia="en-CA"/>
          <w14:ligatures w14:val="none"/>
        </w:rPr>
        <w:t>Easter Monday</w:t>
      </w:r>
      <w:r w:rsidRPr="00EA66C8">
        <w:rPr>
          <w:rFonts w:eastAsia="Times New Roman" w:cs="Calibri"/>
          <w:color w:val="292929"/>
          <w:kern w:val="0"/>
          <w:sz w:val="23"/>
          <w:szCs w:val="23"/>
          <w:lang w:eastAsia="en-CA"/>
          <w14:ligatures w14:val="none"/>
        </w:rPr>
        <w:t xml:space="preserve">, </w:t>
      </w:r>
      <w:r w:rsidR="009C647B" w:rsidRPr="00EA66C8">
        <w:rPr>
          <w:rFonts w:eastAsia="Times New Roman" w:cs="Calibri"/>
          <w:color w:val="292929"/>
          <w:kern w:val="0"/>
          <w:sz w:val="23"/>
          <w:szCs w:val="23"/>
          <w:lang w:eastAsia="en-CA"/>
          <w14:ligatures w14:val="none"/>
        </w:rPr>
        <w:t>Victoria Day</w:t>
      </w:r>
      <w:r w:rsidR="007A4BE2" w:rsidRPr="00EA66C8">
        <w:rPr>
          <w:rFonts w:eastAsia="Times New Roman" w:cs="Calibri"/>
          <w:color w:val="292929"/>
          <w:kern w:val="0"/>
          <w:sz w:val="23"/>
          <w:szCs w:val="23"/>
          <w:lang w:eastAsia="en-CA"/>
          <w14:ligatures w14:val="none"/>
        </w:rPr>
        <w:t>,</w:t>
      </w:r>
      <w:r w:rsidR="009C647B" w:rsidRPr="00EA66C8">
        <w:rPr>
          <w:rFonts w:eastAsia="Times New Roman" w:cs="Calibri"/>
          <w:color w:val="292929"/>
          <w:kern w:val="0"/>
          <w:sz w:val="23"/>
          <w:szCs w:val="23"/>
          <w:lang w:eastAsia="en-CA"/>
          <w14:ligatures w14:val="none"/>
        </w:rPr>
        <w:t xml:space="preserve"> Canada Day</w:t>
      </w:r>
      <w:r w:rsidR="007A4BE2" w:rsidRPr="00EA66C8">
        <w:rPr>
          <w:rFonts w:eastAsia="Times New Roman" w:cs="Calibri"/>
          <w:color w:val="292929"/>
          <w:kern w:val="0"/>
          <w:sz w:val="23"/>
          <w:szCs w:val="23"/>
          <w:lang w:eastAsia="en-CA"/>
          <w14:ligatures w14:val="none"/>
        </w:rPr>
        <w:t>,</w:t>
      </w:r>
      <w:r w:rsidR="009C647B" w:rsidRPr="00EA66C8">
        <w:rPr>
          <w:rFonts w:eastAsia="Times New Roman" w:cs="Calibri"/>
          <w:color w:val="292929"/>
          <w:kern w:val="0"/>
          <w:sz w:val="23"/>
          <w:szCs w:val="23"/>
          <w:lang w:eastAsia="en-CA"/>
          <w14:ligatures w14:val="none"/>
        </w:rPr>
        <w:t xml:space="preserve"> B.C. Day</w:t>
      </w:r>
      <w:r w:rsidR="007A4BE2" w:rsidRPr="00EA66C8">
        <w:rPr>
          <w:rFonts w:eastAsia="Times New Roman" w:cs="Calibri"/>
          <w:color w:val="292929"/>
          <w:kern w:val="0"/>
          <w:sz w:val="23"/>
          <w:szCs w:val="23"/>
          <w:lang w:eastAsia="en-CA"/>
          <w14:ligatures w14:val="none"/>
        </w:rPr>
        <w:t>,</w:t>
      </w:r>
      <w:r w:rsidR="009C647B" w:rsidRPr="00EA66C8">
        <w:rPr>
          <w:rFonts w:eastAsia="Times New Roman" w:cs="Calibri"/>
          <w:color w:val="292929"/>
          <w:kern w:val="0"/>
          <w:sz w:val="23"/>
          <w:szCs w:val="23"/>
          <w:lang w:eastAsia="en-CA"/>
          <w14:ligatures w14:val="none"/>
        </w:rPr>
        <w:t xml:space="preserve"> Labour Day</w:t>
      </w:r>
      <w:r w:rsidR="007A4BE2" w:rsidRPr="00EA66C8">
        <w:rPr>
          <w:rFonts w:eastAsia="Times New Roman" w:cs="Calibri"/>
          <w:color w:val="292929"/>
          <w:kern w:val="0"/>
          <w:sz w:val="23"/>
          <w:szCs w:val="23"/>
          <w:lang w:eastAsia="en-CA"/>
          <w14:ligatures w14:val="none"/>
        </w:rPr>
        <w:t>,</w:t>
      </w:r>
      <w:r w:rsidR="009C647B" w:rsidRPr="00EA66C8">
        <w:rPr>
          <w:rFonts w:eastAsia="Times New Roman" w:cs="Calibri"/>
          <w:color w:val="292929"/>
          <w:kern w:val="0"/>
          <w:sz w:val="23"/>
          <w:szCs w:val="23"/>
          <w:lang w:eastAsia="en-CA"/>
          <w14:ligatures w14:val="none"/>
        </w:rPr>
        <w:t xml:space="preserve"> National Day for Truth and Reconciliation, Thanksgiving Day, Remembrance Day, Christmas Day, </w:t>
      </w:r>
      <w:r w:rsidR="009C647B" w:rsidRPr="00EA66C8">
        <w:rPr>
          <w:rFonts w:eastAsia="Times New Roman" w:cs="Calibri"/>
          <w:b/>
          <w:bCs/>
          <w:color w:val="292929"/>
          <w:kern w:val="0"/>
          <w:sz w:val="23"/>
          <w:szCs w:val="23"/>
          <w:lang w:eastAsia="en-CA"/>
          <w14:ligatures w14:val="none"/>
        </w:rPr>
        <w:t>Boxing Day</w:t>
      </w:r>
      <w:r w:rsidRPr="00EA66C8">
        <w:rPr>
          <w:rFonts w:eastAsia="Times New Roman" w:cs="Calibri"/>
          <w:color w:val="292929"/>
          <w:kern w:val="0"/>
          <w:sz w:val="23"/>
          <w:szCs w:val="23"/>
          <w:lang w:eastAsia="en-CA"/>
          <w14:ligatures w14:val="none"/>
        </w:rPr>
        <w:t>)</w:t>
      </w:r>
    </w:p>
    <w:p w14:paraId="38845A2C" w14:textId="77777777" w:rsidR="00202D82" w:rsidRDefault="00202D82" w:rsidP="00202D82">
      <w:pPr>
        <w:spacing w:after="0" w:line="240" w:lineRule="auto"/>
        <w:ind w:left="10" w:right="302" w:hanging="8"/>
        <w:rPr>
          <w:rFonts w:eastAsia="Times New Roman" w:cs="Arial"/>
          <w:color w:val="000000"/>
          <w:kern w:val="0"/>
          <w:sz w:val="23"/>
          <w:szCs w:val="23"/>
          <w:shd w:val="clear" w:color="auto" w:fill="FFFFFF"/>
          <w:lang w:eastAsia="en-CA"/>
          <w14:ligatures w14:val="none"/>
        </w:rPr>
      </w:pPr>
    </w:p>
    <w:p w14:paraId="52561DEA" w14:textId="28F0CA0F" w:rsidR="00FF3FF2" w:rsidRPr="0043232C" w:rsidRDefault="00FF3FF2" w:rsidP="00202D82">
      <w:pPr>
        <w:spacing w:after="0" w:line="240" w:lineRule="auto"/>
        <w:ind w:left="10" w:right="302" w:hanging="8"/>
        <w:rPr>
          <w:rFonts w:eastAsia="Times New Roman" w:cs="Times New Roman"/>
          <w:kern w:val="0"/>
          <w:sz w:val="23"/>
          <w:szCs w:val="23"/>
          <w:lang w:eastAsia="en-CA"/>
          <w14:ligatures w14:val="none"/>
        </w:rPr>
      </w:pPr>
      <w:r w:rsidRPr="0043232C">
        <w:rPr>
          <w:rFonts w:eastAsia="Times New Roman" w:cs="Arial"/>
          <w:color w:val="000000"/>
          <w:kern w:val="0"/>
          <w:sz w:val="23"/>
          <w:szCs w:val="23"/>
          <w:shd w:val="clear" w:color="auto" w:fill="FFFFFF"/>
          <w:lang w:eastAsia="en-CA"/>
          <w14:ligatures w14:val="none"/>
        </w:rPr>
        <w:t xml:space="preserve">A list of </w:t>
      </w:r>
      <w:r w:rsidRPr="0043232C">
        <w:rPr>
          <w:rFonts w:eastAsia="Times New Roman" w:cs="Arial"/>
          <w:color w:val="000000"/>
          <w:kern w:val="0"/>
          <w:sz w:val="23"/>
          <w:szCs w:val="23"/>
          <w:u w:val="single"/>
          <w:shd w:val="clear" w:color="auto" w:fill="FFFFFF"/>
          <w:lang w:eastAsia="en-CA"/>
          <w14:ligatures w14:val="none"/>
        </w:rPr>
        <w:t>closure dates</w:t>
      </w:r>
      <w:r w:rsidRPr="0043232C">
        <w:rPr>
          <w:rFonts w:eastAsia="Times New Roman" w:cs="Arial"/>
          <w:color w:val="000000"/>
          <w:kern w:val="0"/>
          <w:sz w:val="23"/>
          <w:szCs w:val="23"/>
          <w:shd w:val="clear" w:color="auto" w:fill="FFFFFF"/>
          <w:lang w:eastAsia="en-CA"/>
          <w14:ligatures w14:val="none"/>
        </w:rPr>
        <w:t xml:space="preserve"> </w:t>
      </w:r>
      <w:r w:rsidR="003A4DA1" w:rsidRPr="0043232C">
        <w:rPr>
          <w:rFonts w:eastAsia="Times New Roman" w:cs="Arial"/>
          <w:color w:val="000000"/>
          <w:kern w:val="0"/>
          <w:sz w:val="23"/>
          <w:szCs w:val="23"/>
          <w:shd w:val="clear" w:color="auto" w:fill="FFFFFF"/>
          <w:lang w:eastAsia="en-CA"/>
          <w14:ligatures w14:val="none"/>
        </w:rPr>
        <w:t xml:space="preserve">for the current year </w:t>
      </w:r>
      <w:r w:rsidRPr="0043232C">
        <w:rPr>
          <w:rFonts w:eastAsia="Times New Roman" w:cs="Arial"/>
          <w:color w:val="000000"/>
          <w:kern w:val="0"/>
          <w:sz w:val="23"/>
          <w:szCs w:val="23"/>
          <w:shd w:val="clear" w:color="auto" w:fill="FFFFFF"/>
          <w:lang w:eastAsia="en-CA"/>
          <w14:ligatures w14:val="none"/>
        </w:rPr>
        <w:t>will be posted at the entrance of each program</w:t>
      </w:r>
      <w:r w:rsidR="00E020EF" w:rsidRPr="0043232C">
        <w:rPr>
          <w:rFonts w:eastAsia="Times New Roman" w:cs="Arial"/>
          <w:color w:val="000000"/>
          <w:kern w:val="0"/>
          <w:sz w:val="23"/>
          <w:szCs w:val="23"/>
          <w:shd w:val="clear" w:color="auto" w:fill="FFFFFF"/>
          <w:lang w:eastAsia="en-CA"/>
          <w14:ligatures w14:val="none"/>
        </w:rPr>
        <w:t xml:space="preserve">. </w:t>
      </w:r>
      <w:r w:rsidRPr="0043232C">
        <w:rPr>
          <w:rFonts w:eastAsia="Times New Roman" w:cs="Arial"/>
          <w:color w:val="000000"/>
          <w:kern w:val="0"/>
          <w:sz w:val="23"/>
          <w:szCs w:val="23"/>
          <w:shd w:val="clear" w:color="auto" w:fill="FFFFFF"/>
          <w:lang w:eastAsia="en-CA"/>
          <w14:ligatures w14:val="none"/>
        </w:rPr>
        <w:t xml:space="preserve"> </w:t>
      </w:r>
      <w:r w:rsidR="003A4DA1" w:rsidRPr="0043232C">
        <w:rPr>
          <w:rFonts w:eastAsia="Times New Roman" w:cs="Arial"/>
          <w:color w:val="000000"/>
          <w:kern w:val="0"/>
          <w:sz w:val="23"/>
          <w:szCs w:val="23"/>
          <w:shd w:val="clear" w:color="auto" w:fill="FFFFFF"/>
          <w:lang w:eastAsia="en-CA"/>
          <w14:ligatures w14:val="none"/>
        </w:rPr>
        <w:t xml:space="preserve">Families will also be notified </w:t>
      </w:r>
      <w:r w:rsidR="00561BB1" w:rsidRPr="0043232C">
        <w:rPr>
          <w:rFonts w:eastAsia="Times New Roman" w:cs="Arial"/>
          <w:color w:val="000000"/>
          <w:kern w:val="0"/>
          <w:sz w:val="23"/>
          <w:szCs w:val="23"/>
          <w:shd w:val="clear" w:color="auto" w:fill="FFFFFF"/>
          <w:lang w:eastAsia="en-CA"/>
          <w14:ligatures w14:val="none"/>
        </w:rPr>
        <w:t xml:space="preserve">of closure dates electronically. </w:t>
      </w:r>
    </w:p>
    <w:p w14:paraId="0D82284E" w14:textId="77777777" w:rsidR="00202D82" w:rsidRDefault="00202D82" w:rsidP="00202D82">
      <w:pPr>
        <w:spacing w:after="0" w:line="240" w:lineRule="auto"/>
        <w:ind w:left="10" w:right="302" w:hanging="8"/>
        <w:rPr>
          <w:rFonts w:eastAsia="Times New Roman" w:cs="Arial"/>
          <w:kern w:val="0"/>
          <w:sz w:val="23"/>
          <w:szCs w:val="23"/>
          <w:lang w:eastAsia="en-CA"/>
          <w14:ligatures w14:val="none"/>
        </w:rPr>
      </w:pPr>
    </w:p>
    <w:p w14:paraId="74A799E1" w14:textId="488410B7" w:rsidR="00FF3FF2" w:rsidRPr="0043232C" w:rsidRDefault="00FF3FF2" w:rsidP="00202D82">
      <w:pPr>
        <w:spacing w:after="0" w:line="240" w:lineRule="auto"/>
        <w:ind w:left="10" w:right="302" w:hanging="8"/>
        <w:rPr>
          <w:rFonts w:eastAsia="Times New Roman" w:cs="Times New Roman"/>
          <w:kern w:val="0"/>
          <w:sz w:val="23"/>
          <w:szCs w:val="23"/>
          <w:lang w:eastAsia="en-CA"/>
          <w14:ligatures w14:val="none"/>
        </w:rPr>
      </w:pPr>
      <w:r w:rsidRPr="0043232C">
        <w:rPr>
          <w:rFonts w:eastAsia="Times New Roman" w:cs="Arial"/>
          <w:kern w:val="0"/>
          <w:sz w:val="23"/>
          <w:szCs w:val="23"/>
          <w:lang w:eastAsia="en-CA"/>
          <w14:ligatures w14:val="none"/>
        </w:rPr>
        <w:t xml:space="preserve">Into the Woods will follow SD69 for snow or weather closures. A message will be sent out </w:t>
      </w:r>
      <w:r w:rsidR="00561BB1" w:rsidRPr="0043232C">
        <w:rPr>
          <w:rFonts w:eastAsia="Times New Roman" w:cs="Arial"/>
          <w:kern w:val="0"/>
          <w:sz w:val="23"/>
          <w:szCs w:val="23"/>
          <w:lang w:eastAsia="en-CA"/>
          <w14:ligatures w14:val="none"/>
        </w:rPr>
        <w:t>electronically</w:t>
      </w:r>
      <w:r w:rsidRPr="0043232C">
        <w:rPr>
          <w:rFonts w:eastAsia="Times New Roman" w:cs="Arial"/>
          <w:kern w:val="0"/>
          <w:sz w:val="23"/>
          <w:szCs w:val="23"/>
          <w:lang w:eastAsia="en-CA"/>
          <w14:ligatures w14:val="none"/>
        </w:rPr>
        <w:t xml:space="preserve"> to inform families of a closure; fees for that day will not be refunded. In the case that the </w:t>
      </w:r>
      <w:r w:rsidR="00E24658" w:rsidRPr="0043232C">
        <w:rPr>
          <w:rFonts w:eastAsia="Times New Roman" w:cs="Arial"/>
          <w:kern w:val="0"/>
          <w:sz w:val="23"/>
          <w:szCs w:val="23"/>
          <w:lang w:eastAsia="en-CA"/>
          <w14:ligatures w14:val="none"/>
        </w:rPr>
        <w:t xml:space="preserve">Studio </w:t>
      </w:r>
      <w:r w:rsidRPr="0043232C">
        <w:rPr>
          <w:rFonts w:eastAsia="Times New Roman" w:cs="Arial"/>
          <w:kern w:val="0"/>
          <w:sz w:val="23"/>
          <w:szCs w:val="23"/>
          <w:lang w:eastAsia="en-CA"/>
          <w14:ligatures w14:val="none"/>
        </w:rPr>
        <w:t xml:space="preserve">is open in the morning, but the weather worsens throughout the day we will again follow the school district in terms of </w:t>
      </w:r>
      <w:r w:rsidR="002641BF" w:rsidRPr="0043232C">
        <w:rPr>
          <w:rFonts w:eastAsia="Times New Roman" w:cs="Arial"/>
          <w:kern w:val="0"/>
          <w:sz w:val="23"/>
          <w:szCs w:val="23"/>
          <w:lang w:eastAsia="en-CA"/>
          <w14:ligatures w14:val="none"/>
        </w:rPr>
        <w:t>whether</w:t>
      </w:r>
      <w:r w:rsidRPr="0043232C">
        <w:rPr>
          <w:rFonts w:eastAsia="Times New Roman" w:cs="Arial"/>
          <w:kern w:val="0"/>
          <w:sz w:val="23"/>
          <w:szCs w:val="23"/>
          <w:lang w:eastAsia="en-CA"/>
          <w14:ligatures w14:val="none"/>
        </w:rPr>
        <w:t xml:space="preserve"> we will remain open. </w:t>
      </w:r>
    </w:p>
    <w:p w14:paraId="0616629E" w14:textId="77777777" w:rsidR="004F756E" w:rsidRDefault="004F756E" w:rsidP="00202D82">
      <w:pPr>
        <w:pStyle w:val="NoSpacing"/>
      </w:pPr>
    </w:p>
    <w:p w14:paraId="3F14C58A" w14:textId="5550FA6C" w:rsidR="004F756E" w:rsidRPr="004F756E" w:rsidRDefault="004F756E" w:rsidP="00202D82">
      <w:pPr>
        <w:pStyle w:val="NoSpacing"/>
        <w:rPr>
          <w:rFonts w:ascii="Arial" w:hAnsi="Arial"/>
        </w:rPr>
      </w:pPr>
      <w:r w:rsidRPr="004F756E">
        <w:t xml:space="preserve">We strongly recommend that children arrive </w:t>
      </w:r>
      <w:r w:rsidRPr="00202D82">
        <w:rPr>
          <w:u w:val="single"/>
        </w:rPr>
        <w:t>before</w:t>
      </w:r>
      <w:r w:rsidRPr="004F756E">
        <w:t xml:space="preserve"> 10:00 a.m. to fully benefit from the day's programming and have ample time to settle into play with their peers. </w:t>
      </w:r>
      <w:r w:rsidR="00202D82">
        <w:t xml:space="preserve"> </w:t>
      </w:r>
      <w:r w:rsidRPr="004F756E">
        <w:t xml:space="preserve">Arrivals after 11:00 a.m. will be considered on a case-by-case basis to ensure minimal disruption to the program and the group. </w:t>
      </w:r>
    </w:p>
    <w:p w14:paraId="1AEB2005" w14:textId="77777777" w:rsidR="004F756E" w:rsidRPr="004F756E" w:rsidRDefault="004F756E" w:rsidP="004F756E">
      <w:pPr>
        <w:pStyle w:val="NoSpacing"/>
        <w:rPr>
          <w:rFonts w:ascii="Times New Roman" w:eastAsia="Times New Roman" w:hAnsi="Times New Roman" w:cs="Times New Roman"/>
          <w:kern w:val="0"/>
          <w:sz w:val="23"/>
          <w:szCs w:val="23"/>
          <w14:ligatures w14:val="none"/>
        </w:rPr>
      </w:pPr>
      <w:r w:rsidRPr="004F756E">
        <w:rPr>
          <w:rFonts w:ascii="Arial" w:eastAsia="Times New Roman" w:hAnsi="Arial" w:cs="Arial"/>
          <w:kern w:val="0"/>
          <w:sz w:val="23"/>
          <w:szCs w:val="23"/>
          <w14:ligatures w14:val="none"/>
        </w:rPr>
        <w:t xml:space="preserve">   </w:t>
      </w:r>
    </w:p>
    <w:p w14:paraId="49380DF9" w14:textId="4C99A6FD" w:rsidR="004F756E" w:rsidRDefault="00921BBD" w:rsidP="004F756E">
      <w:pPr>
        <w:spacing w:after="4" w:line="249" w:lineRule="auto"/>
        <w:ind w:left="-5" w:hanging="10"/>
        <w:rPr>
          <w:b/>
          <w:sz w:val="23"/>
          <w:szCs w:val="23"/>
        </w:rPr>
      </w:pPr>
      <w:r>
        <w:rPr>
          <w:b/>
          <w:sz w:val="23"/>
          <w:szCs w:val="23"/>
        </w:rPr>
        <w:t>Gradual Entry Period</w:t>
      </w:r>
    </w:p>
    <w:p w14:paraId="7273334B" w14:textId="77777777" w:rsidR="00921BBD" w:rsidRDefault="00921BBD" w:rsidP="004F756E">
      <w:pPr>
        <w:spacing w:after="4" w:line="249" w:lineRule="auto"/>
        <w:ind w:left="-5" w:hanging="10"/>
        <w:rPr>
          <w:b/>
          <w:sz w:val="23"/>
          <w:szCs w:val="23"/>
        </w:rPr>
      </w:pPr>
    </w:p>
    <w:p w14:paraId="6845D047" w14:textId="3670302B" w:rsidR="0043232C" w:rsidRDefault="00921BBD" w:rsidP="00921BBD">
      <w:pPr>
        <w:spacing w:after="4" w:line="249" w:lineRule="auto"/>
        <w:ind w:left="-5" w:hanging="10"/>
        <w:rPr>
          <w:rFonts w:eastAsia="Times New Roman" w:cs="Times New Roman"/>
          <w:kern w:val="0"/>
          <w:sz w:val="24"/>
          <w:szCs w:val="24"/>
          <w:lang w:eastAsia="en-CA"/>
          <w14:ligatures w14:val="none"/>
        </w:rPr>
      </w:pPr>
      <w:r>
        <w:t>Starting a new program is a big transition for young children, and we want to make the experience as smooth and positive as possible. To support this, we follow a gradual entry process over the course of your child’s first week. This approach gives them time to build trust, feel secure, and adjust to new routines.  It also supports their emotional well-being, fosters positive connections with Educators and peers, and ensures a smoother transition for children, families and their program.</w:t>
      </w:r>
    </w:p>
    <w:p w14:paraId="1BC2700E" w14:textId="77777777" w:rsidR="00AF1CD0" w:rsidRDefault="00AF1CD0" w:rsidP="00FF3FF2">
      <w:pPr>
        <w:spacing w:before="108" w:after="0" w:line="240" w:lineRule="auto"/>
        <w:ind w:left="10" w:right="302" w:hanging="8"/>
        <w:rPr>
          <w:rFonts w:eastAsia="Times New Roman" w:cs="Times New Roman"/>
          <w:kern w:val="0"/>
          <w:sz w:val="24"/>
          <w:szCs w:val="24"/>
          <w:lang w:eastAsia="en-CA"/>
          <w14:ligatures w14:val="none"/>
        </w:rPr>
      </w:pPr>
    </w:p>
    <w:p w14:paraId="39820972" w14:textId="77777777" w:rsidR="00F140EB" w:rsidRDefault="00F140EB" w:rsidP="00FF3FF2">
      <w:pPr>
        <w:spacing w:before="108" w:after="0" w:line="240" w:lineRule="auto"/>
        <w:ind w:left="10" w:right="302" w:hanging="8"/>
        <w:rPr>
          <w:rFonts w:eastAsia="Times New Roman" w:cs="Times New Roman"/>
          <w:kern w:val="0"/>
          <w:sz w:val="24"/>
          <w:szCs w:val="24"/>
          <w:lang w:eastAsia="en-CA"/>
          <w14:ligatures w14:val="none"/>
        </w:rPr>
      </w:pPr>
    </w:p>
    <w:p w14:paraId="202FA010" w14:textId="762C06CF" w:rsidR="00FF3FF2" w:rsidRPr="008F3B41" w:rsidRDefault="00FF3FF2" w:rsidP="009E7FFD">
      <w:pPr>
        <w:spacing w:after="100" w:afterAutospacing="1"/>
        <w:rPr>
          <w:rFonts w:cs="Times New Roman"/>
          <w:b/>
          <w:bCs/>
          <w:sz w:val="36"/>
          <w:szCs w:val="36"/>
          <w:lang w:eastAsia="en-CA"/>
        </w:rPr>
      </w:pPr>
      <w:bookmarkStart w:id="3" w:name="_Hlk176702031"/>
      <w:r w:rsidRPr="008F3B41">
        <w:rPr>
          <w:b/>
          <w:bCs/>
          <w:sz w:val="36"/>
          <w:szCs w:val="36"/>
          <w:lang w:eastAsia="en-CA"/>
        </w:rPr>
        <w:t xml:space="preserve">Enrollment, Tuition </w:t>
      </w:r>
      <w:r w:rsidRPr="008F3B41">
        <w:rPr>
          <w:b/>
          <w:bCs/>
          <w:color w:val="000000"/>
          <w:sz w:val="36"/>
          <w:szCs w:val="36"/>
          <w:lang w:eastAsia="en-CA"/>
        </w:rPr>
        <w:t xml:space="preserve">and Payment </w:t>
      </w:r>
    </w:p>
    <w:bookmarkEnd w:id="3"/>
    <w:p w14:paraId="5E1C4C2B" w14:textId="77777777" w:rsidR="00FF3FF2" w:rsidRPr="00EA66C8" w:rsidRDefault="00FF3FF2" w:rsidP="00517904">
      <w:pPr>
        <w:rPr>
          <w:b/>
          <w:bCs/>
          <w:sz w:val="23"/>
          <w:szCs w:val="23"/>
          <w:lang w:eastAsia="en-CA"/>
        </w:rPr>
      </w:pPr>
      <w:r w:rsidRPr="00EA66C8">
        <w:rPr>
          <w:b/>
          <w:bCs/>
          <w:sz w:val="23"/>
          <w:szCs w:val="23"/>
          <w:lang w:eastAsia="en-CA"/>
        </w:rPr>
        <w:t>Enrollment: </w:t>
      </w:r>
    </w:p>
    <w:p w14:paraId="361643ED" w14:textId="77777777" w:rsidR="00A037F9" w:rsidRPr="0043232C" w:rsidRDefault="00A037F9" w:rsidP="00A037F9">
      <w:pPr>
        <w:pStyle w:val="ListParagraph"/>
        <w:numPr>
          <w:ilvl w:val="0"/>
          <w:numId w:val="5"/>
        </w:numPr>
        <w:spacing w:after="0" w:line="240" w:lineRule="auto"/>
        <w:rPr>
          <w:rFonts w:eastAsia="Times New Roman" w:cs="Times New Roman"/>
          <w:kern w:val="0"/>
          <w:sz w:val="23"/>
          <w:szCs w:val="23"/>
          <w:lang w:eastAsia="en-CA"/>
          <w14:ligatures w14:val="none"/>
        </w:rPr>
      </w:pPr>
      <w:r w:rsidRPr="0043232C">
        <w:rPr>
          <w:rFonts w:eastAsia="Times New Roman" w:cs="Times New Roman"/>
          <w:kern w:val="0"/>
          <w:sz w:val="23"/>
          <w:szCs w:val="23"/>
          <w:lang w:eastAsia="en-CA"/>
          <w14:ligatures w14:val="none"/>
        </w:rPr>
        <w:t>Priority will be given to full-time enrollments.</w:t>
      </w:r>
    </w:p>
    <w:p w14:paraId="333C1592" w14:textId="77777777" w:rsidR="009024A1" w:rsidRPr="0043232C" w:rsidRDefault="009024A1" w:rsidP="009024A1">
      <w:pPr>
        <w:pStyle w:val="ListParagraph"/>
        <w:spacing w:after="0" w:line="240" w:lineRule="auto"/>
        <w:rPr>
          <w:rFonts w:eastAsia="Times New Roman" w:cs="Times New Roman"/>
          <w:kern w:val="0"/>
          <w:sz w:val="23"/>
          <w:szCs w:val="23"/>
          <w:lang w:eastAsia="en-CA"/>
          <w14:ligatures w14:val="none"/>
        </w:rPr>
      </w:pPr>
    </w:p>
    <w:p w14:paraId="2960E1A6" w14:textId="0BD1D2A9" w:rsidR="002A6545" w:rsidRPr="0043232C" w:rsidRDefault="002A6545" w:rsidP="00A037F9">
      <w:pPr>
        <w:pStyle w:val="ListParagraph"/>
        <w:numPr>
          <w:ilvl w:val="0"/>
          <w:numId w:val="5"/>
        </w:numPr>
        <w:spacing w:after="0" w:line="240" w:lineRule="auto"/>
        <w:rPr>
          <w:rFonts w:eastAsia="Times New Roman" w:cs="Times New Roman"/>
          <w:kern w:val="0"/>
          <w:sz w:val="23"/>
          <w:szCs w:val="23"/>
          <w:lang w:eastAsia="en-CA"/>
          <w14:ligatures w14:val="none"/>
        </w:rPr>
      </w:pPr>
      <w:r w:rsidRPr="0043232C">
        <w:rPr>
          <w:sz w:val="23"/>
          <w:szCs w:val="23"/>
        </w:rPr>
        <w:t>Children transitioning from our Infant/Toddler (Seedlings) Program to the Early Learning (Saplings) Program will be given priority for placement; however, placement cannot be guaranteed. We are committed to working closely with families in these situations and will provide as much advance notice as possible should space limitations arise.</w:t>
      </w:r>
    </w:p>
    <w:p w14:paraId="4AB21B7D" w14:textId="77777777" w:rsidR="009024A1" w:rsidRPr="0043232C" w:rsidRDefault="009024A1" w:rsidP="009024A1">
      <w:pPr>
        <w:pStyle w:val="ListParagraph"/>
        <w:rPr>
          <w:rFonts w:eastAsia="Times New Roman" w:cs="Times New Roman"/>
          <w:kern w:val="0"/>
          <w:sz w:val="23"/>
          <w:szCs w:val="23"/>
          <w:lang w:eastAsia="en-CA"/>
          <w14:ligatures w14:val="none"/>
        </w:rPr>
      </w:pPr>
    </w:p>
    <w:p w14:paraId="3D461C70" w14:textId="6F776F27" w:rsidR="00573113" w:rsidRDefault="00A037F9" w:rsidP="003862DA">
      <w:pPr>
        <w:pStyle w:val="ListParagraph"/>
        <w:numPr>
          <w:ilvl w:val="0"/>
          <w:numId w:val="5"/>
        </w:numPr>
        <w:spacing w:after="0" w:line="240" w:lineRule="auto"/>
        <w:rPr>
          <w:rFonts w:eastAsia="Times New Roman" w:cs="Times New Roman"/>
          <w:kern w:val="0"/>
          <w:sz w:val="23"/>
          <w:szCs w:val="23"/>
          <w:lang w:eastAsia="en-CA"/>
          <w14:ligatures w14:val="none"/>
        </w:rPr>
      </w:pPr>
      <w:r w:rsidRPr="007843BF">
        <w:rPr>
          <w:rFonts w:eastAsia="Times New Roman" w:cs="Times New Roman"/>
          <w:kern w:val="0"/>
          <w:sz w:val="23"/>
          <w:szCs w:val="23"/>
          <w:lang w:eastAsia="en-CA"/>
          <w14:ligatures w14:val="none"/>
        </w:rPr>
        <w:t xml:space="preserve">Withdrawals from </w:t>
      </w:r>
      <w:r w:rsidR="006C0FE1" w:rsidRPr="007843BF">
        <w:rPr>
          <w:rFonts w:eastAsia="Times New Roman" w:cs="Times New Roman"/>
          <w:kern w:val="0"/>
          <w:sz w:val="23"/>
          <w:szCs w:val="23"/>
          <w:lang w:eastAsia="en-CA"/>
          <w14:ligatures w14:val="none"/>
        </w:rPr>
        <w:t>the program/</w:t>
      </w:r>
      <w:r w:rsidR="00E24658" w:rsidRPr="007843BF">
        <w:rPr>
          <w:rFonts w:eastAsia="Times New Roman" w:cs="Times New Roman"/>
          <w:kern w:val="0"/>
          <w:sz w:val="23"/>
          <w:szCs w:val="23"/>
          <w:lang w:eastAsia="en-CA"/>
          <w14:ligatures w14:val="none"/>
        </w:rPr>
        <w:t>Studio</w:t>
      </w:r>
      <w:r w:rsidR="006C0FE1" w:rsidRPr="007843BF">
        <w:rPr>
          <w:rFonts w:eastAsia="Times New Roman" w:cs="Times New Roman"/>
          <w:kern w:val="0"/>
          <w:sz w:val="23"/>
          <w:szCs w:val="23"/>
          <w:lang w:eastAsia="en-CA"/>
          <w14:ligatures w14:val="none"/>
        </w:rPr>
        <w:t xml:space="preserve"> </w:t>
      </w:r>
      <w:r w:rsidR="00794B7E" w:rsidRPr="007843BF">
        <w:rPr>
          <w:rFonts w:eastAsia="Times New Roman" w:cs="Times New Roman"/>
          <w:kern w:val="0"/>
          <w:sz w:val="23"/>
          <w:szCs w:val="23"/>
          <w:lang w:eastAsia="en-CA"/>
          <w14:ligatures w14:val="none"/>
        </w:rPr>
        <w:t>require</w:t>
      </w:r>
      <w:r w:rsidR="006C0FE1" w:rsidRPr="007843BF">
        <w:rPr>
          <w:rFonts w:eastAsia="Times New Roman" w:cs="Times New Roman"/>
          <w:kern w:val="0"/>
          <w:sz w:val="23"/>
          <w:szCs w:val="23"/>
          <w:lang w:eastAsia="en-CA"/>
          <w14:ligatures w14:val="none"/>
        </w:rPr>
        <w:t>s</w:t>
      </w:r>
      <w:r w:rsidR="00794B7E" w:rsidRPr="007843BF">
        <w:rPr>
          <w:rFonts w:eastAsia="Times New Roman" w:cs="Times New Roman"/>
          <w:kern w:val="0"/>
          <w:sz w:val="23"/>
          <w:szCs w:val="23"/>
          <w:lang w:eastAsia="en-CA"/>
          <w14:ligatures w14:val="none"/>
        </w:rPr>
        <w:t xml:space="preserve"> 4 weeks' </w:t>
      </w:r>
      <w:r w:rsidR="006C0FE1" w:rsidRPr="007843BF">
        <w:rPr>
          <w:rFonts w:eastAsia="Times New Roman" w:cs="Times New Roman"/>
          <w:kern w:val="0"/>
          <w:sz w:val="23"/>
          <w:szCs w:val="23"/>
          <w:lang w:eastAsia="en-CA"/>
          <w14:ligatures w14:val="none"/>
        </w:rPr>
        <w:t xml:space="preserve">written </w:t>
      </w:r>
      <w:r w:rsidR="00794B7E" w:rsidRPr="007843BF">
        <w:rPr>
          <w:rFonts w:eastAsia="Times New Roman" w:cs="Times New Roman"/>
          <w:kern w:val="0"/>
          <w:sz w:val="23"/>
          <w:szCs w:val="23"/>
          <w:lang w:eastAsia="en-CA"/>
          <w14:ligatures w14:val="none"/>
        </w:rPr>
        <w:t xml:space="preserve">notice, given </w:t>
      </w:r>
      <w:r w:rsidR="00FA43DA" w:rsidRPr="007843BF">
        <w:rPr>
          <w:rFonts w:eastAsia="Times New Roman" w:cs="Times New Roman"/>
          <w:kern w:val="0"/>
          <w:sz w:val="23"/>
          <w:szCs w:val="23"/>
          <w:lang w:eastAsia="en-CA"/>
          <w14:ligatures w14:val="none"/>
        </w:rPr>
        <w:t>by</w:t>
      </w:r>
      <w:r w:rsidR="00794B7E" w:rsidRPr="007843BF">
        <w:rPr>
          <w:rFonts w:eastAsia="Times New Roman" w:cs="Times New Roman"/>
          <w:kern w:val="0"/>
          <w:sz w:val="23"/>
          <w:szCs w:val="23"/>
          <w:lang w:eastAsia="en-CA"/>
          <w14:ligatures w14:val="none"/>
        </w:rPr>
        <w:t xml:space="preserve"> the 15th of the month.</w:t>
      </w:r>
      <w:r w:rsidR="009C0BEA" w:rsidRPr="007843BF">
        <w:rPr>
          <w:rFonts w:eastAsia="Times New Roman" w:cs="Times New Roman"/>
          <w:kern w:val="0"/>
          <w:sz w:val="23"/>
          <w:szCs w:val="23"/>
          <w:lang w:eastAsia="en-CA"/>
          <w14:ligatures w14:val="none"/>
        </w:rPr>
        <w:t xml:space="preserve">  </w:t>
      </w:r>
      <w:r w:rsidR="00146DDC" w:rsidRPr="007843BF">
        <w:rPr>
          <w:rFonts w:eastAsia="Times New Roman" w:cs="Times New Roman"/>
          <w:kern w:val="0"/>
          <w:sz w:val="23"/>
          <w:szCs w:val="23"/>
          <w:lang w:eastAsia="en-CA"/>
          <w14:ligatures w14:val="none"/>
        </w:rPr>
        <w:t>Please send an email with the subject heading ‘</w:t>
      </w:r>
      <w:r w:rsidR="00146DDC" w:rsidRPr="007843BF">
        <w:rPr>
          <w:rFonts w:eastAsia="Times New Roman" w:cs="Times New Roman"/>
          <w:i/>
          <w:iCs/>
          <w:kern w:val="0"/>
          <w:sz w:val="23"/>
          <w:szCs w:val="23"/>
          <w:lang w:eastAsia="en-CA"/>
          <w14:ligatures w14:val="none"/>
        </w:rPr>
        <w:t>Withdrawal Notice</w:t>
      </w:r>
      <w:r w:rsidR="00146DDC" w:rsidRPr="007843BF">
        <w:rPr>
          <w:rFonts w:eastAsia="Times New Roman" w:cs="Times New Roman"/>
          <w:kern w:val="0"/>
          <w:sz w:val="23"/>
          <w:szCs w:val="23"/>
          <w:lang w:eastAsia="en-CA"/>
          <w14:ligatures w14:val="none"/>
        </w:rPr>
        <w:t xml:space="preserve">’ </w:t>
      </w:r>
    </w:p>
    <w:p w14:paraId="76282C17" w14:textId="77777777" w:rsidR="007843BF" w:rsidRPr="007843BF" w:rsidRDefault="007843BF" w:rsidP="007843BF">
      <w:pPr>
        <w:spacing w:after="0" w:line="240" w:lineRule="auto"/>
        <w:rPr>
          <w:rFonts w:eastAsia="Times New Roman" w:cs="Times New Roman"/>
          <w:kern w:val="0"/>
          <w:sz w:val="23"/>
          <w:szCs w:val="23"/>
          <w:lang w:eastAsia="en-CA"/>
          <w14:ligatures w14:val="none"/>
        </w:rPr>
      </w:pPr>
    </w:p>
    <w:p w14:paraId="0D45FBED" w14:textId="77777777" w:rsidR="00E753D6" w:rsidRPr="00E753D6" w:rsidRDefault="00E753D6" w:rsidP="002B6341">
      <w:pPr>
        <w:pStyle w:val="ListParagraph"/>
        <w:numPr>
          <w:ilvl w:val="0"/>
          <w:numId w:val="5"/>
        </w:numPr>
        <w:spacing w:after="0" w:line="240" w:lineRule="auto"/>
        <w:rPr>
          <w:rFonts w:eastAsia="Times New Roman" w:cs="Times New Roman"/>
          <w:kern w:val="0"/>
          <w:sz w:val="23"/>
          <w:szCs w:val="23"/>
          <w:lang w:eastAsia="en-CA"/>
          <w14:ligatures w14:val="none"/>
        </w:rPr>
      </w:pPr>
      <w:r w:rsidRPr="00E753D6">
        <w:rPr>
          <w:rFonts w:eastAsia="Times New Roman" w:cs="Times New Roman"/>
          <w:kern w:val="0"/>
          <w:sz w:val="23"/>
          <w:szCs w:val="23"/>
          <w:lang w:eastAsia="en-CA"/>
          <w14:ligatures w14:val="none"/>
        </w:rPr>
        <w:t>Children turning five years old by the end of the calendar year are eligible to start kindergarten in September, with registration typically beginning in January or February for the following school year.</w:t>
      </w:r>
    </w:p>
    <w:p w14:paraId="5E0C2A5F" w14:textId="77777777" w:rsidR="00E753D6" w:rsidRDefault="00E753D6" w:rsidP="002B6341">
      <w:pPr>
        <w:pStyle w:val="ListParagraph"/>
        <w:spacing w:after="0" w:line="240" w:lineRule="auto"/>
        <w:rPr>
          <w:rFonts w:eastAsia="Times New Roman" w:cs="Times New Roman"/>
          <w:kern w:val="0"/>
          <w:sz w:val="23"/>
          <w:szCs w:val="23"/>
          <w:lang w:eastAsia="en-CA"/>
          <w14:ligatures w14:val="none"/>
        </w:rPr>
      </w:pPr>
    </w:p>
    <w:p w14:paraId="50DE7C3A" w14:textId="5AA3EEC7" w:rsidR="00E753D6" w:rsidRPr="00E753D6" w:rsidRDefault="00E753D6" w:rsidP="00E753D6">
      <w:pPr>
        <w:pStyle w:val="ListParagraph"/>
        <w:spacing w:before="100" w:beforeAutospacing="1" w:after="100" w:afterAutospacing="1" w:line="240" w:lineRule="auto"/>
        <w:rPr>
          <w:rFonts w:eastAsia="Times New Roman" w:cs="Times New Roman"/>
          <w:kern w:val="0"/>
          <w:sz w:val="23"/>
          <w:szCs w:val="23"/>
          <w:lang w:eastAsia="en-CA"/>
          <w14:ligatures w14:val="none"/>
        </w:rPr>
      </w:pPr>
      <w:r w:rsidRPr="00E753D6">
        <w:rPr>
          <w:rFonts w:eastAsia="Times New Roman" w:cs="Times New Roman"/>
          <w:kern w:val="0"/>
          <w:sz w:val="23"/>
          <w:szCs w:val="23"/>
          <w:lang w:eastAsia="en-CA"/>
          <w14:ligatures w14:val="none"/>
        </w:rPr>
        <w:t>If your child is enrolled in our program and starting kindergarten in September, their last day with us will be no later than August 30. Families are responsible for arranging alternative child care beyond this date and are still required to provide a formal withdrawal notice in accordance with our withdrawal from program policy.</w:t>
      </w:r>
    </w:p>
    <w:p w14:paraId="48FA7CD9" w14:textId="77777777" w:rsidR="009024A1" w:rsidRPr="0043232C" w:rsidRDefault="009024A1" w:rsidP="009024A1">
      <w:pPr>
        <w:pStyle w:val="ListParagraph"/>
        <w:rPr>
          <w:rFonts w:eastAsia="Times New Roman" w:cs="Times New Roman"/>
          <w:kern w:val="0"/>
          <w:sz w:val="23"/>
          <w:szCs w:val="23"/>
          <w:lang w:eastAsia="en-CA"/>
          <w14:ligatures w14:val="none"/>
        </w:rPr>
      </w:pPr>
    </w:p>
    <w:p w14:paraId="63F7B33D" w14:textId="6AC460E3" w:rsidR="00472350" w:rsidRPr="0043232C" w:rsidRDefault="00472350" w:rsidP="00AF2C4A">
      <w:pPr>
        <w:pStyle w:val="ListParagraph"/>
        <w:numPr>
          <w:ilvl w:val="0"/>
          <w:numId w:val="5"/>
        </w:numPr>
        <w:spacing w:after="0" w:line="240" w:lineRule="auto"/>
        <w:rPr>
          <w:rFonts w:eastAsia="Times New Roman" w:cs="Times New Roman"/>
          <w:kern w:val="0"/>
          <w:sz w:val="23"/>
          <w:szCs w:val="23"/>
          <w:lang w:eastAsia="en-CA"/>
          <w14:ligatures w14:val="none"/>
        </w:rPr>
      </w:pPr>
      <w:r w:rsidRPr="0043232C">
        <w:rPr>
          <w:sz w:val="23"/>
          <w:szCs w:val="23"/>
        </w:rPr>
        <w:t>Families will be provided with a four-week period to determine if th</w:t>
      </w:r>
      <w:r w:rsidR="00C55B5C" w:rsidRPr="0043232C">
        <w:rPr>
          <w:sz w:val="23"/>
          <w:szCs w:val="23"/>
        </w:rPr>
        <w:t xml:space="preserve">e Studio </w:t>
      </w:r>
      <w:r w:rsidRPr="0043232C">
        <w:rPr>
          <w:sz w:val="23"/>
          <w:szCs w:val="23"/>
        </w:rPr>
        <w:t>is the right fit for their child. Should they decide to withdraw during this time, the fee will be prorated based on the duration the space was used.</w:t>
      </w:r>
    </w:p>
    <w:p w14:paraId="24CB9CD4" w14:textId="78F97E38" w:rsidR="00FF3FF2" w:rsidRPr="001464E8" w:rsidRDefault="00FF3FF2" w:rsidP="00FF3FF2">
      <w:pPr>
        <w:spacing w:before="361" w:after="0" w:line="240" w:lineRule="auto"/>
        <w:ind w:left="195"/>
        <w:rPr>
          <w:rFonts w:eastAsia="Times New Roman" w:cs="Times New Roman"/>
          <w:b/>
          <w:bCs/>
          <w:kern w:val="0"/>
          <w:sz w:val="24"/>
          <w:szCs w:val="24"/>
          <w:lang w:eastAsia="en-CA"/>
          <w14:ligatures w14:val="none"/>
        </w:rPr>
      </w:pPr>
      <w:r w:rsidRPr="001464E8">
        <w:rPr>
          <w:rFonts w:eastAsia="Times New Roman" w:cs="Arial"/>
          <w:b/>
          <w:bCs/>
          <w:color w:val="000000"/>
          <w:kern w:val="0"/>
          <w:sz w:val="24"/>
          <w:szCs w:val="24"/>
          <w:lang w:eastAsia="en-CA"/>
          <w14:ligatures w14:val="none"/>
        </w:rPr>
        <w:t>Tuition and Payment: </w:t>
      </w:r>
    </w:p>
    <w:p w14:paraId="27B4A332" w14:textId="77777777" w:rsidR="007F6CE9" w:rsidRPr="007F6CE9" w:rsidRDefault="007F6CE9" w:rsidP="007F6CE9">
      <w:pPr>
        <w:pStyle w:val="ListParagraph"/>
        <w:numPr>
          <w:ilvl w:val="0"/>
          <w:numId w:val="1"/>
        </w:numPr>
        <w:rPr>
          <w:b/>
          <w:bCs/>
          <w:sz w:val="23"/>
          <w:szCs w:val="23"/>
        </w:rPr>
      </w:pPr>
      <w:r w:rsidRPr="007F6CE9">
        <w:rPr>
          <w:rFonts w:cs="Arial"/>
          <w:b/>
          <w:bCs/>
          <w:color w:val="001D35"/>
          <w:sz w:val="23"/>
          <w:szCs w:val="23"/>
          <w:shd w:val="clear" w:color="auto" w:fill="FFFFFF"/>
        </w:rPr>
        <w:t>Child Care Fee Reduction Initiative (CCFRI)</w:t>
      </w:r>
    </w:p>
    <w:p w14:paraId="193692DF" w14:textId="7CEEEB81" w:rsidR="007F6CE9" w:rsidRDefault="007F6CE9" w:rsidP="007F6CE9">
      <w:pPr>
        <w:pStyle w:val="ListParagraph"/>
        <w:shd w:val="clear" w:color="auto" w:fill="FFFFFF"/>
        <w:spacing w:after="120" w:line="240" w:lineRule="auto"/>
        <w:rPr>
          <w:rFonts w:eastAsia="Times New Roman" w:cs="Arial"/>
          <w:spacing w:val="2"/>
          <w:kern w:val="0"/>
          <w:sz w:val="23"/>
          <w:szCs w:val="23"/>
          <w:lang w:eastAsia="en-CA"/>
          <w14:ligatures w14:val="none"/>
        </w:rPr>
      </w:pPr>
      <w:r w:rsidRPr="007F6CE9">
        <w:rPr>
          <w:rFonts w:eastAsia="Times New Roman" w:cs="Arial"/>
          <w:kern w:val="0"/>
          <w:sz w:val="23"/>
          <w:szCs w:val="23"/>
          <w:lang w:eastAsia="en-CA"/>
          <w14:ligatures w14:val="none"/>
        </w:rPr>
        <w:t>What it is:</w:t>
      </w:r>
      <w:r>
        <w:rPr>
          <w:rFonts w:eastAsia="Times New Roman" w:cs="Arial"/>
          <w:kern w:val="0"/>
          <w:sz w:val="23"/>
          <w:szCs w:val="23"/>
          <w:lang w:eastAsia="en-CA"/>
          <w14:ligatures w14:val="none"/>
        </w:rPr>
        <w:t xml:space="preserve"> </w:t>
      </w:r>
      <w:r w:rsidRPr="007F6CE9">
        <w:rPr>
          <w:rFonts w:eastAsia="Times New Roman" w:cs="Arial"/>
          <w:spacing w:val="2"/>
          <w:kern w:val="0"/>
          <w:sz w:val="23"/>
          <w:szCs w:val="23"/>
          <w:lang w:eastAsia="en-CA"/>
          <w14:ligatures w14:val="none"/>
        </w:rPr>
        <w:t>The CCFRI is a BC government initiative that aims to increase the affordability of childcare by offering funding to eligible, licensed childcare providers to reduce and stabilize monthly childcare fees. </w:t>
      </w:r>
    </w:p>
    <w:p w14:paraId="6CA3AC5B" w14:textId="77777777" w:rsidR="001009F7" w:rsidRPr="007F6CE9" w:rsidRDefault="001009F7" w:rsidP="007F6CE9">
      <w:pPr>
        <w:pStyle w:val="ListParagraph"/>
        <w:shd w:val="clear" w:color="auto" w:fill="FFFFFF"/>
        <w:spacing w:after="120" w:line="240" w:lineRule="auto"/>
        <w:rPr>
          <w:rFonts w:eastAsia="Times New Roman" w:cs="Times New Roman"/>
          <w:spacing w:val="2"/>
          <w:kern w:val="0"/>
          <w:sz w:val="23"/>
          <w:szCs w:val="23"/>
          <w:lang w:eastAsia="en-CA"/>
          <w14:ligatures w14:val="none"/>
        </w:rPr>
      </w:pPr>
    </w:p>
    <w:p w14:paraId="5764502B" w14:textId="5E34788D" w:rsidR="007F6CE9" w:rsidRDefault="007F6CE9" w:rsidP="007F6CE9">
      <w:pPr>
        <w:pStyle w:val="ListParagraph"/>
        <w:shd w:val="clear" w:color="auto" w:fill="FFFFFF"/>
        <w:spacing w:after="120" w:line="240" w:lineRule="auto"/>
        <w:rPr>
          <w:rFonts w:eastAsia="Times New Roman" w:cs="Arial"/>
          <w:spacing w:val="2"/>
          <w:kern w:val="0"/>
          <w:sz w:val="23"/>
          <w:szCs w:val="23"/>
          <w:lang w:eastAsia="en-CA"/>
          <w14:ligatures w14:val="none"/>
        </w:rPr>
      </w:pPr>
      <w:r w:rsidRPr="007F6CE9">
        <w:rPr>
          <w:rFonts w:eastAsia="Times New Roman" w:cs="Arial"/>
          <w:kern w:val="0"/>
          <w:sz w:val="23"/>
          <w:szCs w:val="23"/>
          <w:lang w:eastAsia="en-CA"/>
          <w14:ligatures w14:val="none"/>
        </w:rPr>
        <w:t>How it works:</w:t>
      </w:r>
      <w:r>
        <w:rPr>
          <w:rFonts w:eastAsia="Times New Roman" w:cs="Arial"/>
          <w:kern w:val="0"/>
          <w:sz w:val="23"/>
          <w:szCs w:val="23"/>
          <w:lang w:eastAsia="en-CA"/>
          <w14:ligatures w14:val="none"/>
        </w:rPr>
        <w:t xml:space="preserve"> </w:t>
      </w:r>
      <w:r w:rsidRPr="007F6CE9">
        <w:rPr>
          <w:rFonts w:eastAsia="Times New Roman" w:cs="Arial"/>
          <w:spacing w:val="2"/>
          <w:kern w:val="0"/>
          <w:sz w:val="23"/>
          <w:szCs w:val="23"/>
          <w:lang w:eastAsia="en-CA"/>
          <w14:ligatures w14:val="none"/>
        </w:rPr>
        <w:t>Eligible licensed childcare providers opt-in to the CCFRI when they apply for Child Care Operating Funding. Families do not need to apply; the fee reduction is automatically applied by ITWELCCS. </w:t>
      </w:r>
    </w:p>
    <w:p w14:paraId="151950B2" w14:textId="77777777" w:rsidR="001009F7" w:rsidRPr="007F6CE9" w:rsidRDefault="001009F7" w:rsidP="007F6CE9">
      <w:pPr>
        <w:pStyle w:val="ListParagraph"/>
        <w:shd w:val="clear" w:color="auto" w:fill="FFFFFF"/>
        <w:spacing w:after="120" w:line="240" w:lineRule="auto"/>
        <w:rPr>
          <w:rFonts w:eastAsia="Times New Roman" w:cs="Times New Roman"/>
          <w:spacing w:val="2"/>
          <w:kern w:val="0"/>
          <w:sz w:val="23"/>
          <w:szCs w:val="23"/>
          <w:lang w:eastAsia="en-CA"/>
          <w14:ligatures w14:val="none"/>
        </w:rPr>
      </w:pPr>
    </w:p>
    <w:p w14:paraId="324C3799" w14:textId="120B500C" w:rsidR="00FF3FF2" w:rsidRPr="001009F7" w:rsidRDefault="00FF3FF2" w:rsidP="00AF2C4A">
      <w:pPr>
        <w:pStyle w:val="ListParagraph"/>
        <w:numPr>
          <w:ilvl w:val="0"/>
          <w:numId w:val="1"/>
        </w:numPr>
        <w:spacing w:before="175" w:after="0" w:line="240" w:lineRule="auto"/>
        <w:ind w:right="827"/>
        <w:rPr>
          <w:rFonts w:eastAsia="Times New Roman" w:cs="Times New Roman"/>
          <w:kern w:val="0"/>
          <w:sz w:val="23"/>
          <w:szCs w:val="23"/>
          <w:lang w:eastAsia="en-CA"/>
          <w14:ligatures w14:val="none"/>
        </w:rPr>
      </w:pPr>
      <w:r w:rsidRPr="0043232C">
        <w:rPr>
          <w:rFonts w:eastAsia="Times New Roman" w:cs="Arial"/>
          <w:color w:val="000000"/>
          <w:kern w:val="0"/>
          <w:sz w:val="23"/>
          <w:szCs w:val="23"/>
          <w:lang w:eastAsia="en-CA"/>
          <w14:ligatures w14:val="none"/>
        </w:rPr>
        <w:t>Tuition is prorated over the year; statutory holidays are considered part of the monthly fee, and fees will not be reduced for statutory holidays or other closures. </w:t>
      </w:r>
    </w:p>
    <w:p w14:paraId="4020757E" w14:textId="77777777" w:rsidR="001009F7" w:rsidRDefault="001009F7" w:rsidP="001009F7">
      <w:pPr>
        <w:spacing w:after="100" w:afterAutospacing="1"/>
        <w:rPr>
          <w:b/>
          <w:bCs/>
          <w:sz w:val="36"/>
          <w:szCs w:val="36"/>
          <w:lang w:eastAsia="en-CA"/>
        </w:rPr>
      </w:pPr>
      <w:bookmarkStart w:id="4" w:name="_Hlk190094493"/>
    </w:p>
    <w:p w14:paraId="2EE2AFC3" w14:textId="6891E58E" w:rsidR="001009F7" w:rsidRPr="001009F7" w:rsidRDefault="001009F7" w:rsidP="001009F7">
      <w:pPr>
        <w:spacing w:after="100" w:afterAutospacing="1"/>
        <w:rPr>
          <w:rFonts w:cs="Times New Roman"/>
          <w:b/>
          <w:bCs/>
          <w:sz w:val="36"/>
          <w:szCs w:val="36"/>
          <w:lang w:eastAsia="en-CA"/>
        </w:rPr>
      </w:pPr>
      <w:r w:rsidRPr="001009F7">
        <w:rPr>
          <w:b/>
          <w:bCs/>
          <w:sz w:val="36"/>
          <w:szCs w:val="36"/>
          <w:lang w:eastAsia="en-CA"/>
        </w:rPr>
        <w:t xml:space="preserve">Enrollment, Tuition </w:t>
      </w:r>
      <w:r w:rsidRPr="001009F7">
        <w:rPr>
          <w:b/>
          <w:bCs/>
          <w:color w:val="000000"/>
          <w:sz w:val="36"/>
          <w:szCs w:val="36"/>
          <w:lang w:eastAsia="en-CA"/>
        </w:rPr>
        <w:t>and Payment…continued</w:t>
      </w:r>
    </w:p>
    <w:bookmarkEnd w:id="4"/>
    <w:p w14:paraId="127D5328" w14:textId="31B1171C" w:rsidR="00774B20" w:rsidRPr="0043232C" w:rsidRDefault="00FF3FF2" w:rsidP="00AF2C4A">
      <w:pPr>
        <w:pStyle w:val="ListParagraph"/>
        <w:numPr>
          <w:ilvl w:val="0"/>
          <w:numId w:val="1"/>
        </w:numPr>
        <w:spacing w:before="108" w:after="0" w:line="240" w:lineRule="auto"/>
        <w:ind w:right="293"/>
        <w:rPr>
          <w:rFonts w:eastAsia="Times New Roman" w:cs="Times New Roman"/>
          <w:kern w:val="0"/>
          <w:sz w:val="23"/>
          <w:szCs w:val="23"/>
          <w:lang w:eastAsia="en-CA"/>
          <w14:ligatures w14:val="none"/>
        </w:rPr>
      </w:pPr>
      <w:r w:rsidRPr="0043232C">
        <w:rPr>
          <w:rFonts w:eastAsia="Times New Roman" w:cs="Arial"/>
          <w:color w:val="000000"/>
          <w:kern w:val="0"/>
          <w:sz w:val="23"/>
          <w:szCs w:val="23"/>
          <w:lang w:eastAsia="en-CA"/>
          <w14:ligatures w14:val="none"/>
        </w:rPr>
        <w:t xml:space="preserve">Tuition may change due to </w:t>
      </w:r>
      <w:r w:rsidR="00815175" w:rsidRPr="0043232C">
        <w:rPr>
          <w:rFonts w:eastAsia="Times New Roman" w:cs="Arial"/>
          <w:color w:val="000000"/>
          <w:kern w:val="0"/>
          <w:sz w:val="23"/>
          <w:szCs w:val="23"/>
          <w:lang w:eastAsia="en-CA"/>
          <w14:ligatures w14:val="none"/>
        </w:rPr>
        <w:t>several</w:t>
      </w:r>
      <w:r w:rsidRPr="0043232C">
        <w:rPr>
          <w:rFonts w:eastAsia="Times New Roman" w:cs="Arial"/>
          <w:color w:val="000000"/>
          <w:kern w:val="0"/>
          <w:sz w:val="23"/>
          <w:szCs w:val="23"/>
          <w:lang w:eastAsia="en-CA"/>
          <w14:ligatures w14:val="none"/>
        </w:rPr>
        <w:t xml:space="preserve"> factors that we can’t control (cost of living, government funding, etc.). Parents should anticipate an annual tuition increase of 3%</w:t>
      </w:r>
      <w:r w:rsidR="003F30D4" w:rsidRPr="0043232C">
        <w:rPr>
          <w:rFonts w:eastAsia="Times New Roman" w:cs="Arial"/>
          <w:color w:val="000000"/>
          <w:kern w:val="0"/>
          <w:sz w:val="23"/>
          <w:szCs w:val="23"/>
          <w:lang w:eastAsia="en-CA"/>
          <w14:ligatures w14:val="none"/>
        </w:rPr>
        <w:t xml:space="preserve"> </w:t>
      </w:r>
      <w:r w:rsidRPr="0043232C">
        <w:rPr>
          <w:rFonts w:eastAsia="Times New Roman" w:cs="Arial"/>
          <w:color w:val="000000"/>
          <w:kern w:val="0"/>
          <w:sz w:val="23"/>
          <w:szCs w:val="23"/>
          <w:lang w:eastAsia="en-CA"/>
          <w14:ligatures w14:val="none"/>
        </w:rPr>
        <w:t xml:space="preserve">as outlined by the fee reduction program. </w:t>
      </w:r>
      <w:r w:rsidR="00774B20" w:rsidRPr="0043232C">
        <w:rPr>
          <w:sz w:val="23"/>
          <w:szCs w:val="23"/>
        </w:rPr>
        <w:t>We will provide at least one month’s notice before any changes to fees.</w:t>
      </w:r>
    </w:p>
    <w:p w14:paraId="7AD1941A" w14:textId="77777777" w:rsidR="004556DC" w:rsidRPr="0043232C" w:rsidRDefault="004556DC" w:rsidP="004556DC">
      <w:pPr>
        <w:pStyle w:val="ListParagraph"/>
        <w:rPr>
          <w:rFonts w:eastAsia="Times New Roman" w:cs="Times New Roman"/>
          <w:kern w:val="0"/>
          <w:sz w:val="23"/>
          <w:szCs w:val="23"/>
          <w:lang w:eastAsia="en-CA"/>
          <w14:ligatures w14:val="none"/>
        </w:rPr>
      </w:pPr>
    </w:p>
    <w:p w14:paraId="15880CA7" w14:textId="7EEE6C0D" w:rsidR="009024A1" w:rsidRPr="007843BF" w:rsidRDefault="00FF3FF2" w:rsidP="009024A1">
      <w:pPr>
        <w:pStyle w:val="ListParagraph"/>
        <w:numPr>
          <w:ilvl w:val="0"/>
          <w:numId w:val="1"/>
        </w:numPr>
        <w:spacing w:before="108" w:after="0" w:line="240" w:lineRule="auto"/>
        <w:ind w:right="293"/>
        <w:rPr>
          <w:rFonts w:eastAsia="Times New Roman" w:cs="Times New Roman"/>
          <w:kern w:val="0"/>
          <w:sz w:val="23"/>
          <w:szCs w:val="23"/>
          <w:lang w:eastAsia="en-CA"/>
          <w14:ligatures w14:val="none"/>
        </w:rPr>
      </w:pPr>
      <w:r w:rsidRPr="007843BF">
        <w:rPr>
          <w:rFonts w:eastAsia="Times New Roman" w:cs="Arial"/>
          <w:color w:val="000000"/>
          <w:kern w:val="0"/>
          <w:sz w:val="23"/>
          <w:szCs w:val="23"/>
          <w:lang w:eastAsia="en-CA"/>
          <w14:ligatures w14:val="none"/>
        </w:rPr>
        <w:t xml:space="preserve">Payment of the first month’s </w:t>
      </w:r>
      <w:r w:rsidRPr="007843BF">
        <w:rPr>
          <w:rFonts w:eastAsia="Times New Roman" w:cs="Arial"/>
          <w:kern w:val="0"/>
          <w:sz w:val="23"/>
          <w:szCs w:val="23"/>
          <w:lang w:eastAsia="en-CA"/>
          <w14:ligatures w14:val="none"/>
        </w:rPr>
        <w:t xml:space="preserve">tuition </w:t>
      </w:r>
      <w:r w:rsidRPr="007843BF">
        <w:rPr>
          <w:rFonts w:eastAsia="Times New Roman" w:cs="Arial"/>
          <w:color w:val="000000"/>
          <w:kern w:val="0"/>
          <w:sz w:val="23"/>
          <w:szCs w:val="23"/>
          <w:lang w:eastAsia="en-CA"/>
          <w14:ligatures w14:val="none"/>
        </w:rPr>
        <w:t>is due at the time of registering your child(ren) in the program. </w:t>
      </w:r>
    </w:p>
    <w:p w14:paraId="436E86A2" w14:textId="77777777" w:rsidR="00B60338" w:rsidRPr="00B60338" w:rsidRDefault="00B60338" w:rsidP="00B60338">
      <w:pPr>
        <w:pStyle w:val="ListParagraph"/>
        <w:rPr>
          <w:rFonts w:eastAsia="Times New Roman" w:cs="Times New Roman"/>
          <w:kern w:val="0"/>
          <w:sz w:val="23"/>
          <w:szCs w:val="23"/>
          <w:lang w:eastAsia="en-CA"/>
          <w14:ligatures w14:val="none"/>
        </w:rPr>
      </w:pPr>
    </w:p>
    <w:p w14:paraId="50F66B83" w14:textId="67392380" w:rsidR="00C3043E" w:rsidRPr="0043232C" w:rsidRDefault="00BA51CB" w:rsidP="00AF2C4A">
      <w:pPr>
        <w:pStyle w:val="ListParagraph"/>
        <w:numPr>
          <w:ilvl w:val="0"/>
          <w:numId w:val="1"/>
        </w:numPr>
        <w:spacing w:before="108" w:after="0" w:line="240" w:lineRule="auto"/>
        <w:ind w:right="293"/>
        <w:rPr>
          <w:rFonts w:eastAsia="Times New Roman" w:cs="Times New Roman"/>
          <w:kern w:val="0"/>
          <w:sz w:val="23"/>
          <w:szCs w:val="23"/>
          <w:lang w:eastAsia="en-CA"/>
          <w14:ligatures w14:val="none"/>
        </w:rPr>
      </w:pPr>
      <w:r w:rsidRPr="0043232C">
        <w:rPr>
          <w:rFonts w:eastAsia="Times New Roman" w:cs="Times New Roman"/>
          <w:kern w:val="0"/>
          <w:sz w:val="23"/>
          <w:szCs w:val="23"/>
          <w:lang w:eastAsia="en-CA"/>
          <w14:ligatures w14:val="none"/>
        </w:rPr>
        <w:t>You will receive a monthly invoice by email and fees</w:t>
      </w:r>
      <w:r w:rsidR="00442DC4" w:rsidRPr="0043232C">
        <w:rPr>
          <w:rFonts w:eastAsia="Times New Roman" w:cs="Times New Roman"/>
          <w:kern w:val="0"/>
          <w:sz w:val="23"/>
          <w:szCs w:val="23"/>
          <w:lang w:eastAsia="en-CA"/>
          <w14:ligatures w14:val="none"/>
        </w:rPr>
        <w:t xml:space="preserve"> are payable by e</w:t>
      </w:r>
      <w:r w:rsidR="00F20BDF" w:rsidRPr="0043232C">
        <w:rPr>
          <w:rFonts w:eastAsia="Times New Roman" w:cs="Times New Roman"/>
          <w:kern w:val="0"/>
          <w:sz w:val="23"/>
          <w:szCs w:val="23"/>
          <w:lang w:eastAsia="en-CA"/>
          <w14:ligatures w14:val="none"/>
        </w:rPr>
        <w:t>-</w:t>
      </w:r>
      <w:r w:rsidR="00442DC4" w:rsidRPr="0043232C">
        <w:rPr>
          <w:rFonts w:eastAsia="Times New Roman" w:cs="Times New Roman"/>
          <w:kern w:val="0"/>
          <w:sz w:val="23"/>
          <w:szCs w:val="23"/>
          <w:lang w:eastAsia="en-CA"/>
          <w14:ligatures w14:val="none"/>
        </w:rPr>
        <w:t xml:space="preserve">transfer to </w:t>
      </w:r>
      <w:hyperlink r:id="rId16" w:history="1">
        <w:r w:rsidR="00F20BDF" w:rsidRPr="0043232C">
          <w:rPr>
            <w:rStyle w:val="Hyperlink"/>
            <w:rFonts w:eastAsia="Times New Roman" w:cs="Times New Roman"/>
            <w:kern w:val="0"/>
            <w:sz w:val="23"/>
            <w:szCs w:val="23"/>
            <w:lang w:eastAsia="en-CA"/>
            <w14:ligatures w14:val="none"/>
          </w:rPr>
          <w:t>intothewoodspayments@gmail.com</w:t>
        </w:r>
      </w:hyperlink>
      <w:r w:rsidR="00F20BDF" w:rsidRPr="0043232C">
        <w:rPr>
          <w:rFonts w:eastAsia="Times New Roman" w:cs="Times New Roman"/>
          <w:kern w:val="0"/>
          <w:sz w:val="23"/>
          <w:szCs w:val="23"/>
          <w:lang w:eastAsia="en-CA"/>
          <w14:ligatures w14:val="none"/>
        </w:rPr>
        <w:t xml:space="preserve"> </w:t>
      </w:r>
    </w:p>
    <w:p w14:paraId="3066EAA4" w14:textId="77777777" w:rsidR="00E37F3C" w:rsidRPr="0043232C" w:rsidRDefault="00E37F3C" w:rsidP="00E37F3C">
      <w:pPr>
        <w:pStyle w:val="ListParagraph"/>
        <w:rPr>
          <w:rFonts w:eastAsia="Times New Roman" w:cs="Times New Roman"/>
          <w:kern w:val="0"/>
          <w:sz w:val="23"/>
          <w:szCs w:val="23"/>
          <w:lang w:eastAsia="en-CA"/>
          <w14:ligatures w14:val="none"/>
        </w:rPr>
      </w:pPr>
    </w:p>
    <w:p w14:paraId="43107683" w14:textId="241149A1" w:rsidR="007F76BF" w:rsidRPr="0043232C" w:rsidRDefault="007F76BF" w:rsidP="00AF2C4A">
      <w:pPr>
        <w:pStyle w:val="ListParagraph"/>
        <w:numPr>
          <w:ilvl w:val="0"/>
          <w:numId w:val="1"/>
        </w:numPr>
        <w:spacing w:before="108" w:after="0" w:line="240" w:lineRule="auto"/>
        <w:ind w:right="293"/>
        <w:rPr>
          <w:rFonts w:eastAsia="Times New Roman" w:cs="Times New Roman"/>
          <w:kern w:val="0"/>
          <w:sz w:val="23"/>
          <w:szCs w:val="23"/>
          <w:lang w:eastAsia="en-CA"/>
          <w14:ligatures w14:val="none"/>
        </w:rPr>
      </w:pPr>
      <w:r w:rsidRPr="0043232C">
        <w:rPr>
          <w:sz w:val="23"/>
          <w:szCs w:val="23"/>
        </w:rPr>
        <w:t>Payments are due by the 1st of each month for the upcoming month</w:t>
      </w:r>
      <w:r w:rsidR="006A1C23" w:rsidRPr="0043232C">
        <w:rPr>
          <w:sz w:val="23"/>
          <w:szCs w:val="23"/>
        </w:rPr>
        <w:t>.  For example</w:t>
      </w:r>
      <w:r w:rsidR="00A65775" w:rsidRPr="0043232C">
        <w:rPr>
          <w:sz w:val="23"/>
          <w:szCs w:val="23"/>
        </w:rPr>
        <w:t>, January’s fees are due January 1</w:t>
      </w:r>
      <w:r w:rsidR="00A65775" w:rsidRPr="0043232C">
        <w:rPr>
          <w:sz w:val="23"/>
          <w:szCs w:val="23"/>
          <w:vertAlign w:val="superscript"/>
        </w:rPr>
        <w:t>st</w:t>
      </w:r>
      <w:r w:rsidR="00A65775" w:rsidRPr="0043232C">
        <w:rPr>
          <w:sz w:val="23"/>
          <w:szCs w:val="23"/>
        </w:rPr>
        <w:t xml:space="preserve">. </w:t>
      </w:r>
    </w:p>
    <w:p w14:paraId="0669A35B" w14:textId="77777777" w:rsidR="00E37F3C" w:rsidRDefault="00E37F3C" w:rsidP="00E37F3C">
      <w:pPr>
        <w:pStyle w:val="ListParagraph"/>
        <w:rPr>
          <w:rFonts w:eastAsia="Times New Roman" w:cs="Times New Roman"/>
          <w:kern w:val="0"/>
          <w:sz w:val="23"/>
          <w:szCs w:val="23"/>
          <w:lang w:eastAsia="en-CA"/>
          <w14:ligatures w14:val="none"/>
        </w:rPr>
      </w:pPr>
    </w:p>
    <w:p w14:paraId="515253F0" w14:textId="0246EDE2" w:rsidR="00ED531A" w:rsidRPr="00986A27" w:rsidRDefault="00042E97" w:rsidP="00AF2C4A">
      <w:pPr>
        <w:pStyle w:val="ListParagraph"/>
        <w:numPr>
          <w:ilvl w:val="0"/>
          <w:numId w:val="27"/>
        </w:numPr>
        <w:rPr>
          <w:rFonts w:cs="Times New Roman"/>
          <w:sz w:val="23"/>
          <w:szCs w:val="23"/>
          <w:lang w:eastAsia="en-CA"/>
        </w:rPr>
      </w:pPr>
      <w:r w:rsidRPr="00986A27">
        <w:rPr>
          <w:sz w:val="23"/>
          <w:szCs w:val="23"/>
          <w:lang w:eastAsia="en-CA"/>
        </w:rPr>
        <w:t xml:space="preserve">Payments not received by the 4th of the month </w:t>
      </w:r>
      <w:r w:rsidR="00CD5AD2" w:rsidRPr="00986A27">
        <w:rPr>
          <w:sz w:val="23"/>
          <w:szCs w:val="23"/>
          <w:lang w:eastAsia="en-CA"/>
        </w:rPr>
        <w:t>could</w:t>
      </w:r>
      <w:r w:rsidRPr="00986A27">
        <w:rPr>
          <w:sz w:val="23"/>
          <w:szCs w:val="23"/>
          <w:lang w:eastAsia="en-CA"/>
        </w:rPr>
        <w:t xml:space="preserve"> result in </w:t>
      </w:r>
      <w:r w:rsidR="003C0DAC" w:rsidRPr="00986A27">
        <w:rPr>
          <w:sz w:val="23"/>
          <w:szCs w:val="23"/>
          <w:lang w:eastAsia="en-CA"/>
        </w:rPr>
        <w:t>your</w:t>
      </w:r>
      <w:r w:rsidRPr="00986A27">
        <w:rPr>
          <w:sz w:val="23"/>
          <w:szCs w:val="23"/>
          <w:lang w:eastAsia="en-CA"/>
        </w:rPr>
        <w:t xml:space="preserve"> child</w:t>
      </w:r>
      <w:r w:rsidR="00796445" w:rsidRPr="00986A27">
        <w:rPr>
          <w:sz w:val="23"/>
          <w:szCs w:val="23"/>
          <w:lang w:eastAsia="en-CA"/>
        </w:rPr>
        <w:t xml:space="preserve"> care space</w:t>
      </w:r>
      <w:r w:rsidRPr="00986A27">
        <w:rPr>
          <w:sz w:val="23"/>
          <w:szCs w:val="23"/>
          <w:lang w:eastAsia="en-CA"/>
        </w:rPr>
        <w:t xml:space="preserve"> being suspended and a $</w:t>
      </w:r>
      <w:r w:rsidR="0046092E" w:rsidRPr="00986A27">
        <w:rPr>
          <w:sz w:val="23"/>
          <w:szCs w:val="23"/>
          <w:lang w:eastAsia="en-CA"/>
        </w:rPr>
        <w:t>50</w:t>
      </w:r>
      <w:r w:rsidRPr="00986A27">
        <w:rPr>
          <w:sz w:val="23"/>
          <w:szCs w:val="23"/>
          <w:lang w:eastAsia="en-CA"/>
        </w:rPr>
        <w:t xml:space="preserve"> late payment charge</w:t>
      </w:r>
      <w:r w:rsidR="00375C12" w:rsidRPr="00986A27">
        <w:rPr>
          <w:sz w:val="23"/>
          <w:szCs w:val="23"/>
          <w:lang w:eastAsia="en-CA"/>
        </w:rPr>
        <w:t xml:space="preserve"> will apply.  </w:t>
      </w:r>
      <w:r w:rsidRPr="00986A27">
        <w:rPr>
          <w:sz w:val="23"/>
          <w:szCs w:val="23"/>
          <w:lang w:eastAsia="en-CA"/>
        </w:rPr>
        <w:t>If payment remains outstanding by the 10</w:t>
      </w:r>
      <w:r w:rsidRPr="00986A27">
        <w:rPr>
          <w:sz w:val="23"/>
          <w:szCs w:val="23"/>
          <w:vertAlign w:val="superscript"/>
          <w:lang w:eastAsia="en-CA"/>
        </w:rPr>
        <w:t xml:space="preserve">th </w:t>
      </w:r>
      <w:r w:rsidRPr="00986A27">
        <w:rPr>
          <w:sz w:val="23"/>
          <w:szCs w:val="23"/>
          <w:lang w:eastAsia="en-CA"/>
        </w:rPr>
        <w:t xml:space="preserve">your space </w:t>
      </w:r>
      <w:r w:rsidR="000074D8" w:rsidRPr="00986A27">
        <w:rPr>
          <w:sz w:val="23"/>
          <w:szCs w:val="23"/>
          <w:lang w:eastAsia="en-CA"/>
        </w:rPr>
        <w:t xml:space="preserve">may be suspended or cancelled. </w:t>
      </w:r>
      <w:r w:rsidR="00232DA7" w:rsidRPr="00986A27">
        <w:rPr>
          <w:sz w:val="23"/>
          <w:szCs w:val="23"/>
          <w:lang w:eastAsia="en-CA"/>
        </w:rPr>
        <w:t xml:space="preserve"> </w:t>
      </w:r>
      <w:r w:rsidRPr="00986A27">
        <w:rPr>
          <w:sz w:val="23"/>
          <w:szCs w:val="23"/>
          <w:lang w:eastAsia="en-CA"/>
        </w:rPr>
        <w:t> </w:t>
      </w:r>
    </w:p>
    <w:p w14:paraId="59C40AB9" w14:textId="77777777" w:rsidR="00ED531A" w:rsidRPr="00986A27" w:rsidRDefault="00ED531A" w:rsidP="00ED531A">
      <w:pPr>
        <w:pStyle w:val="ListParagraph"/>
        <w:spacing w:before="25" w:after="0" w:line="240" w:lineRule="auto"/>
        <w:ind w:right="826"/>
        <w:rPr>
          <w:rFonts w:eastAsia="Times New Roman" w:cs="Times New Roman"/>
          <w:kern w:val="0"/>
          <w:sz w:val="23"/>
          <w:szCs w:val="23"/>
          <w:lang w:eastAsia="en-CA"/>
          <w14:ligatures w14:val="none"/>
        </w:rPr>
      </w:pPr>
    </w:p>
    <w:p w14:paraId="6A0A5FEF" w14:textId="3098D12E" w:rsidR="00FF3FF2" w:rsidRPr="00986A27" w:rsidRDefault="00FF3FF2" w:rsidP="00824FEA">
      <w:pPr>
        <w:pStyle w:val="ListParagraph"/>
        <w:numPr>
          <w:ilvl w:val="0"/>
          <w:numId w:val="1"/>
        </w:numPr>
        <w:spacing w:after="0"/>
        <w:rPr>
          <w:rFonts w:cs="Times New Roman"/>
          <w:sz w:val="23"/>
          <w:szCs w:val="23"/>
          <w:lang w:eastAsia="en-CA"/>
        </w:rPr>
      </w:pPr>
      <w:r w:rsidRPr="00986A27">
        <w:rPr>
          <w:sz w:val="23"/>
          <w:szCs w:val="23"/>
          <w:lang w:eastAsia="en-CA"/>
        </w:rPr>
        <w:t>Any payment returned NSF will be subject to the $</w:t>
      </w:r>
      <w:r w:rsidR="008C376C" w:rsidRPr="00986A27">
        <w:rPr>
          <w:sz w:val="23"/>
          <w:szCs w:val="23"/>
          <w:lang w:eastAsia="en-CA"/>
        </w:rPr>
        <w:t>50</w:t>
      </w:r>
      <w:r w:rsidRPr="00986A27">
        <w:rPr>
          <w:sz w:val="23"/>
          <w:szCs w:val="23"/>
          <w:lang w:eastAsia="en-CA"/>
        </w:rPr>
        <w:t xml:space="preserve"> late payment charge</w:t>
      </w:r>
      <w:r w:rsidR="008C376C" w:rsidRPr="00986A27">
        <w:rPr>
          <w:sz w:val="23"/>
          <w:szCs w:val="23"/>
          <w:lang w:eastAsia="en-CA"/>
        </w:rPr>
        <w:t xml:space="preserve">. </w:t>
      </w:r>
      <w:r w:rsidRPr="00986A27">
        <w:rPr>
          <w:sz w:val="23"/>
          <w:szCs w:val="23"/>
          <w:lang w:eastAsia="en-CA"/>
        </w:rPr>
        <w:t> </w:t>
      </w:r>
    </w:p>
    <w:p w14:paraId="7E889E88" w14:textId="77777777" w:rsidR="00781A3A" w:rsidRPr="00986A27" w:rsidRDefault="00781A3A" w:rsidP="00F23CCA">
      <w:pPr>
        <w:pStyle w:val="NoSpacing"/>
        <w:rPr>
          <w:lang w:eastAsia="en-CA"/>
        </w:rPr>
      </w:pPr>
    </w:p>
    <w:p w14:paraId="7A158562" w14:textId="601EC0A7" w:rsidR="00ED531A" w:rsidRPr="00986A27" w:rsidRDefault="00FF3FF2" w:rsidP="00824FEA">
      <w:pPr>
        <w:pStyle w:val="ListParagraph"/>
        <w:numPr>
          <w:ilvl w:val="0"/>
          <w:numId w:val="1"/>
        </w:numPr>
        <w:spacing w:after="0"/>
        <w:rPr>
          <w:sz w:val="23"/>
          <w:szCs w:val="23"/>
          <w:lang w:eastAsia="en-CA"/>
        </w:rPr>
      </w:pPr>
      <w:r w:rsidRPr="00986A27">
        <w:rPr>
          <w:sz w:val="23"/>
          <w:szCs w:val="23"/>
          <w:lang w:eastAsia="en-CA"/>
        </w:rPr>
        <w:lastRenderedPageBreak/>
        <w:t>In the case of parents/guardians with joint custody, the enrolling parent is responsible for tuition payment. </w:t>
      </w:r>
    </w:p>
    <w:p w14:paraId="3EBF4FA4" w14:textId="77777777" w:rsidR="00065C15" w:rsidRPr="00986A27" w:rsidRDefault="00065C15" w:rsidP="00F23CCA">
      <w:pPr>
        <w:pStyle w:val="NoSpacing"/>
        <w:rPr>
          <w:lang w:eastAsia="en-CA"/>
        </w:rPr>
      </w:pPr>
    </w:p>
    <w:p w14:paraId="4617BB76" w14:textId="0EFEBC84" w:rsidR="009427B1" w:rsidRPr="00986A27" w:rsidRDefault="00796F09" w:rsidP="00AF2C4A">
      <w:pPr>
        <w:pStyle w:val="ListParagraph"/>
        <w:numPr>
          <w:ilvl w:val="0"/>
          <w:numId w:val="1"/>
        </w:numPr>
        <w:rPr>
          <w:rFonts w:cs="Times New Roman"/>
          <w:sz w:val="23"/>
          <w:szCs w:val="23"/>
          <w:lang w:eastAsia="en-CA"/>
        </w:rPr>
      </w:pPr>
      <w:r w:rsidRPr="00986A27">
        <w:rPr>
          <w:color w:val="000000"/>
          <w:sz w:val="23"/>
          <w:szCs w:val="23"/>
          <w:lang w:eastAsia="en-CA"/>
        </w:rPr>
        <w:t>For clients applying for govern</w:t>
      </w:r>
      <w:r w:rsidR="006D44D0" w:rsidRPr="00986A27">
        <w:rPr>
          <w:color w:val="000000"/>
          <w:sz w:val="23"/>
          <w:szCs w:val="23"/>
          <w:lang w:eastAsia="en-CA"/>
        </w:rPr>
        <w:t xml:space="preserve">ment funding </w:t>
      </w:r>
      <w:r w:rsidR="006D44D0" w:rsidRPr="00986A27">
        <w:rPr>
          <w:sz w:val="23"/>
          <w:szCs w:val="23"/>
          <w:lang w:eastAsia="en-CA"/>
        </w:rPr>
        <w:t xml:space="preserve">such as </w:t>
      </w:r>
      <w:r w:rsidR="0005791B" w:rsidRPr="00986A27">
        <w:rPr>
          <w:sz w:val="23"/>
          <w:szCs w:val="23"/>
          <w:lang w:eastAsia="en-CA"/>
        </w:rPr>
        <w:t>t</w:t>
      </w:r>
      <w:r w:rsidR="006D44D0" w:rsidRPr="00986A27">
        <w:rPr>
          <w:sz w:val="23"/>
          <w:szCs w:val="23"/>
          <w:lang w:eastAsia="en-CA"/>
        </w:rPr>
        <w:t>he Affordable Childcare Benefit (ACCB) full payment of fees is required for care to begin</w:t>
      </w:r>
      <w:r w:rsidR="005849D9" w:rsidRPr="00986A27">
        <w:rPr>
          <w:sz w:val="23"/>
          <w:szCs w:val="23"/>
          <w:lang w:eastAsia="en-CA"/>
        </w:rPr>
        <w:t>.  Once your ACCB application is a</w:t>
      </w:r>
      <w:r w:rsidR="008440AA" w:rsidRPr="00986A27">
        <w:rPr>
          <w:sz w:val="23"/>
          <w:szCs w:val="23"/>
          <w:lang w:eastAsia="en-CA"/>
        </w:rPr>
        <w:t xml:space="preserve">pproved and </w:t>
      </w:r>
      <w:r w:rsidR="00E941D9" w:rsidRPr="00986A27">
        <w:rPr>
          <w:sz w:val="23"/>
          <w:szCs w:val="23"/>
          <w:lang w:eastAsia="en-CA"/>
        </w:rPr>
        <w:t>the Studio has been</w:t>
      </w:r>
      <w:r w:rsidR="008440AA" w:rsidRPr="00986A27">
        <w:rPr>
          <w:sz w:val="23"/>
          <w:szCs w:val="23"/>
          <w:lang w:eastAsia="en-CA"/>
        </w:rPr>
        <w:t xml:space="preserve"> able to </w:t>
      </w:r>
      <w:r w:rsidR="008440AA" w:rsidRPr="00986A27">
        <w:rPr>
          <w:sz w:val="23"/>
          <w:szCs w:val="23"/>
          <w:u w:val="single"/>
          <w:lang w:eastAsia="en-CA"/>
        </w:rPr>
        <w:t>claim</w:t>
      </w:r>
      <w:r w:rsidR="008440AA" w:rsidRPr="00986A27">
        <w:rPr>
          <w:sz w:val="23"/>
          <w:szCs w:val="23"/>
          <w:lang w:eastAsia="en-CA"/>
        </w:rPr>
        <w:t xml:space="preserve"> the funds</w:t>
      </w:r>
      <w:r w:rsidR="00364D28" w:rsidRPr="00986A27">
        <w:rPr>
          <w:sz w:val="23"/>
          <w:szCs w:val="23"/>
          <w:lang w:eastAsia="en-CA"/>
        </w:rPr>
        <w:t>, you will be reimbursed.  We only claim ACCB</w:t>
      </w:r>
      <w:r w:rsidR="00ED1C4A" w:rsidRPr="00986A27">
        <w:rPr>
          <w:sz w:val="23"/>
          <w:szCs w:val="23"/>
          <w:lang w:eastAsia="en-CA"/>
        </w:rPr>
        <w:t xml:space="preserve"> fund</w:t>
      </w:r>
      <w:r w:rsidR="00C37321" w:rsidRPr="00986A27">
        <w:rPr>
          <w:sz w:val="23"/>
          <w:szCs w:val="23"/>
          <w:lang w:eastAsia="en-CA"/>
        </w:rPr>
        <w:t>s</w:t>
      </w:r>
      <w:r w:rsidR="00ED1C4A" w:rsidRPr="00986A27">
        <w:rPr>
          <w:sz w:val="23"/>
          <w:szCs w:val="23"/>
          <w:lang w:eastAsia="en-CA"/>
        </w:rPr>
        <w:t xml:space="preserve"> once a month on the 15</w:t>
      </w:r>
      <w:r w:rsidR="00ED1C4A" w:rsidRPr="00986A27">
        <w:rPr>
          <w:sz w:val="23"/>
          <w:szCs w:val="23"/>
          <w:vertAlign w:val="superscript"/>
          <w:lang w:eastAsia="en-CA"/>
        </w:rPr>
        <w:t>th</w:t>
      </w:r>
      <w:r w:rsidR="00ED1C4A" w:rsidRPr="00986A27">
        <w:rPr>
          <w:sz w:val="23"/>
          <w:szCs w:val="23"/>
          <w:lang w:eastAsia="en-CA"/>
        </w:rPr>
        <w:t>.  Your child must attend at least one day in a month to claim 50% of their</w:t>
      </w:r>
      <w:r w:rsidR="003E0535" w:rsidRPr="00986A27">
        <w:rPr>
          <w:sz w:val="23"/>
          <w:szCs w:val="23"/>
          <w:lang w:eastAsia="en-CA"/>
        </w:rPr>
        <w:t xml:space="preserve"> ACCB. To claim 100%, children</w:t>
      </w:r>
      <w:r w:rsidR="001C6768" w:rsidRPr="00986A27">
        <w:rPr>
          <w:sz w:val="23"/>
          <w:szCs w:val="23"/>
          <w:lang w:eastAsia="en-CA"/>
        </w:rPr>
        <w:t xml:space="preserve"> must attend at least two weeks within a month.  The ACCB</w:t>
      </w:r>
      <w:r w:rsidR="00C37321" w:rsidRPr="00986A27">
        <w:rPr>
          <w:sz w:val="23"/>
          <w:szCs w:val="23"/>
          <w:lang w:eastAsia="en-CA"/>
        </w:rPr>
        <w:t xml:space="preserve"> </w:t>
      </w:r>
      <w:r w:rsidR="00360F82" w:rsidRPr="00986A27">
        <w:rPr>
          <w:sz w:val="23"/>
          <w:szCs w:val="23"/>
          <w:lang w:eastAsia="en-CA"/>
        </w:rPr>
        <w:t xml:space="preserve">pays up to 20 days in a month </w:t>
      </w:r>
      <w:r w:rsidR="00360F82" w:rsidRPr="00986A27">
        <w:rPr>
          <w:color w:val="000000"/>
          <w:sz w:val="23"/>
          <w:szCs w:val="23"/>
          <w:lang w:eastAsia="en-CA"/>
        </w:rPr>
        <w:t>and will reduce the amount</w:t>
      </w:r>
      <w:r w:rsidR="006B6CA5" w:rsidRPr="00986A27">
        <w:rPr>
          <w:color w:val="000000"/>
          <w:sz w:val="23"/>
          <w:szCs w:val="23"/>
          <w:lang w:eastAsia="en-CA"/>
        </w:rPr>
        <w:t xml:space="preserve"> if less than 20 days are provided</w:t>
      </w:r>
      <w:r w:rsidR="00A17407" w:rsidRPr="00986A27">
        <w:rPr>
          <w:color w:val="000000"/>
          <w:sz w:val="23"/>
          <w:szCs w:val="23"/>
          <w:lang w:eastAsia="en-CA"/>
        </w:rPr>
        <w:t>.  See the ACCB policy for more information.</w:t>
      </w:r>
      <w:r w:rsidR="00A11046" w:rsidRPr="00986A27">
        <w:rPr>
          <w:color w:val="000000"/>
          <w:sz w:val="23"/>
          <w:szCs w:val="23"/>
          <w:lang w:eastAsia="en-CA"/>
        </w:rPr>
        <w:t xml:space="preserve"> </w:t>
      </w:r>
    </w:p>
    <w:p w14:paraId="05E53684" w14:textId="77777777" w:rsidR="00EA3847" w:rsidRPr="00986A27" w:rsidRDefault="00EA3847" w:rsidP="00EA3847">
      <w:pPr>
        <w:pStyle w:val="ListParagraph"/>
        <w:rPr>
          <w:rFonts w:cs="Times New Roman"/>
          <w:sz w:val="23"/>
          <w:szCs w:val="23"/>
          <w:lang w:eastAsia="en-CA"/>
        </w:rPr>
      </w:pPr>
    </w:p>
    <w:p w14:paraId="28D1A36E" w14:textId="66AA014B" w:rsidR="00FF3FF2" w:rsidRPr="00986A27" w:rsidRDefault="00FF3FF2" w:rsidP="00AF2C4A">
      <w:pPr>
        <w:pStyle w:val="ListParagraph"/>
        <w:numPr>
          <w:ilvl w:val="0"/>
          <w:numId w:val="1"/>
        </w:numPr>
        <w:spacing w:before="25" w:after="0" w:line="240" w:lineRule="auto"/>
        <w:ind w:right="685"/>
        <w:rPr>
          <w:rFonts w:eastAsia="Times New Roman" w:cs="Arial"/>
          <w:color w:val="000000"/>
          <w:kern w:val="0"/>
          <w:sz w:val="23"/>
          <w:szCs w:val="23"/>
          <w:lang w:eastAsia="en-CA"/>
          <w14:ligatures w14:val="none"/>
        </w:rPr>
      </w:pPr>
      <w:r w:rsidRPr="00986A27">
        <w:rPr>
          <w:rFonts w:eastAsia="Times New Roman" w:cs="Arial"/>
          <w:color w:val="000000"/>
          <w:kern w:val="0"/>
          <w:sz w:val="23"/>
          <w:szCs w:val="23"/>
          <w:lang w:eastAsia="en-CA"/>
          <w14:ligatures w14:val="none"/>
        </w:rPr>
        <w:t>If cancellation of enro</w:t>
      </w:r>
      <w:r w:rsidR="00810824" w:rsidRPr="00986A27">
        <w:rPr>
          <w:rFonts w:eastAsia="Times New Roman" w:cs="Arial"/>
          <w:color w:val="000000"/>
          <w:kern w:val="0"/>
          <w:sz w:val="23"/>
          <w:szCs w:val="23"/>
          <w:lang w:eastAsia="en-CA"/>
          <w14:ligatures w14:val="none"/>
        </w:rPr>
        <w:t>l</w:t>
      </w:r>
      <w:r w:rsidRPr="00986A27">
        <w:rPr>
          <w:rFonts w:eastAsia="Times New Roman" w:cs="Arial"/>
          <w:color w:val="000000"/>
          <w:kern w:val="0"/>
          <w:sz w:val="23"/>
          <w:szCs w:val="23"/>
          <w:lang w:eastAsia="en-CA"/>
          <w14:ligatures w14:val="none"/>
        </w:rPr>
        <w:t>lment occurs</w:t>
      </w:r>
      <w:r w:rsidR="00522763" w:rsidRPr="00986A27">
        <w:rPr>
          <w:rFonts w:eastAsia="Times New Roman" w:cs="Arial"/>
          <w:color w:val="000000"/>
          <w:kern w:val="0"/>
          <w:sz w:val="23"/>
          <w:szCs w:val="23"/>
          <w:lang w:eastAsia="en-CA"/>
          <w14:ligatures w14:val="none"/>
        </w:rPr>
        <w:t xml:space="preserve"> (withdrawal from program)</w:t>
      </w:r>
      <w:r w:rsidRPr="00986A27">
        <w:rPr>
          <w:rFonts w:eastAsia="Times New Roman" w:cs="Arial"/>
          <w:color w:val="000000"/>
          <w:kern w:val="0"/>
          <w:sz w:val="23"/>
          <w:szCs w:val="23"/>
          <w:lang w:eastAsia="en-CA"/>
          <w14:ligatures w14:val="none"/>
        </w:rPr>
        <w:t xml:space="preserve">, notice must be given </w:t>
      </w:r>
      <w:r w:rsidR="00786789" w:rsidRPr="00986A27">
        <w:rPr>
          <w:rFonts w:eastAsia="Times New Roman" w:cs="Arial"/>
          <w:color w:val="000000"/>
          <w:kern w:val="0"/>
          <w:sz w:val="23"/>
          <w:szCs w:val="23"/>
          <w:lang w:eastAsia="en-CA"/>
          <w14:ligatures w14:val="none"/>
        </w:rPr>
        <w:t>by</w:t>
      </w:r>
      <w:r w:rsidRPr="00986A27">
        <w:rPr>
          <w:rFonts w:eastAsia="Times New Roman" w:cs="Arial"/>
          <w:color w:val="000000"/>
          <w:kern w:val="0"/>
          <w:sz w:val="23"/>
          <w:szCs w:val="23"/>
          <w:lang w:eastAsia="en-CA"/>
          <w14:ligatures w14:val="none"/>
        </w:rPr>
        <w:t xml:space="preserve"> the 15</w:t>
      </w:r>
      <w:proofErr w:type="gramStart"/>
      <w:r w:rsidR="00A3253F" w:rsidRPr="00986A27">
        <w:rPr>
          <w:rFonts w:eastAsia="Times New Roman" w:cs="Arial"/>
          <w:color w:val="000000"/>
          <w:kern w:val="0"/>
          <w:sz w:val="23"/>
          <w:szCs w:val="23"/>
          <w:vertAlign w:val="superscript"/>
          <w:lang w:eastAsia="en-CA"/>
          <w14:ligatures w14:val="none"/>
        </w:rPr>
        <w:t xml:space="preserve">th  </w:t>
      </w:r>
      <w:r w:rsidR="00A3253F" w:rsidRPr="00986A27">
        <w:rPr>
          <w:rFonts w:eastAsia="Times New Roman" w:cs="Arial"/>
          <w:color w:val="000000"/>
          <w:kern w:val="0"/>
          <w:sz w:val="23"/>
          <w:szCs w:val="23"/>
          <w:lang w:eastAsia="en-CA"/>
          <w14:ligatures w14:val="none"/>
        </w:rPr>
        <w:t>of</w:t>
      </w:r>
      <w:proofErr w:type="gramEnd"/>
      <w:r w:rsidR="00A3253F" w:rsidRPr="00986A27">
        <w:rPr>
          <w:rFonts w:eastAsia="Times New Roman" w:cs="Arial"/>
          <w:color w:val="000000"/>
          <w:kern w:val="0"/>
          <w:sz w:val="23"/>
          <w:szCs w:val="23"/>
          <w:lang w:eastAsia="en-CA"/>
          <w14:ligatures w14:val="none"/>
        </w:rPr>
        <w:t xml:space="preserve"> </w:t>
      </w:r>
      <w:r w:rsidRPr="00986A27">
        <w:rPr>
          <w:rFonts w:eastAsia="Times New Roman" w:cs="Arial"/>
          <w:color w:val="000000"/>
          <w:kern w:val="0"/>
          <w:sz w:val="23"/>
          <w:szCs w:val="23"/>
          <w:lang w:eastAsia="en-CA"/>
          <w14:ligatures w14:val="none"/>
        </w:rPr>
        <w:t>the month with at least 4-week</w:t>
      </w:r>
      <w:r w:rsidR="0072061C" w:rsidRPr="00986A27">
        <w:rPr>
          <w:rFonts w:eastAsia="Times New Roman" w:cs="Arial"/>
          <w:color w:val="000000"/>
          <w:kern w:val="0"/>
          <w:sz w:val="23"/>
          <w:szCs w:val="23"/>
          <w:lang w:eastAsia="en-CA"/>
          <w14:ligatures w14:val="none"/>
        </w:rPr>
        <w:t>s</w:t>
      </w:r>
      <w:r w:rsidRPr="00986A27">
        <w:rPr>
          <w:rFonts w:eastAsia="Times New Roman" w:cs="Arial"/>
          <w:color w:val="000000"/>
          <w:kern w:val="0"/>
          <w:sz w:val="23"/>
          <w:szCs w:val="23"/>
          <w:lang w:eastAsia="en-CA"/>
          <w14:ligatures w14:val="none"/>
        </w:rPr>
        <w:t xml:space="preserve"> notice. </w:t>
      </w:r>
      <w:r w:rsidR="00D64B12" w:rsidRPr="00986A27">
        <w:rPr>
          <w:rFonts w:eastAsia="Times New Roman" w:cs="Arial"/>
          <w:color w:val="000000"/>
          <w:kern w:val="0"/>
          <w:sz w:val="23"/>
          <w:szCs w:val="23"/>
          <w:lang w:eastAsia="en-CA"/>
          <w14:ligatures w14:val="none"/>
        </w:rPr>
        <w:t xml:space="preserve"> This means </w:t>
      </w:r>
      <w:r w:rsidR="00634BB5" w:rsidRPr="00986A27">
        <w:rPr>
          <w:rFonts w:eastAsia="Times New Roman" w:cs="Arial"/>
          <w:color w:val="000000"/>
          <w:kern w:val="0"/>
          <w:sz w:val="23"/>
          <w:szCs w:val="23"/>
          <w:lang w:eastAsia="en-CA"/>
          <w14:ligatures w14:val="none"/>
        </w:rPr>
        <w:t>that your</w:t>
      </w:r>
      <w:r w:rsidRPr="00986A27">
        <w:rPr>
          <w:rFonts w:eastAsia="Times New Roman" w:cs="Arial"/>
          <w:color w:val="000000"/>
          <w:kern w:val="0"/>
          <w:sz w:val="23"/>
          <w:szCs w:val="23"/>
          <w:lang w:eastAsia="en-CA"/>
          <w14:ligatures w14:val="none"/>
        </w:rPr>
        <w:t xml:space="preserve"> child(ren) will be permanently withdrawn from the </w:t>
      </w:r>
      <w:r w:rsidR="00E24658" w:rsidRPr="00986A27">
        <w:rPr>
          <w:rFonts w:eastAsia="Times New Roman" w:cs="Arial"/>
          <w:color w:val="000000"/>
          <w:kern w:val="0"/>
          <w:sz w:val="23"/>
          <w:szCs w:val="23"/>
          <w:lang w:eastAsia="en-CA"/>
          <w14:ligatures w14:val="none"/>
        </w:rPr>
        <w:t>Studio</w:t>
      </w:r>
      <w:r w:rsidRPr="00986A27">
        <w:rPr>
          <w:rFonts w:eastAsia="Times New Roman" w:cs="Arial"/>
          <w:color w:val="000000"/>
          <w:kern w:val="0"/>
          <w:sz w:val="23"/>
          <w:szCs w:val="23"/>
          <w:lang w:eastAsia="en-CA"/>
          <w14:ligatures w14:val="none"/>
        </w:rPr>
        <w:t>. You will be invoiced at a prorated tuition if you leave mid-month. </w:t>
      </w:r>
    </w:p>
    <w:p w14:paraId="417B5732" w14:textId="77777777" w:rsidR="00324982" w:rsidRPr="00986A27" w:rsidRDefault="00324982" w:rsidP="007D010A">
      <w:pPr>
        <w:spacing w:after="0" w:line="240" w:lineRule="auto"/>
        <w:ind w:left="14" w:right="685" w:firstLine="4"/>
        <w:rPr>
          <w:rFonts w:eastAsia="Times New Roman" w:cs="Times New Roman"/>
          <w:kern w:val="0"/>
          <w:sz w:val="23"/>
          <w:szCs w:val="23"/>
          <w:lang w:eastAsia="en-CA"/>
          <w14:ligatures w14:val="none"/>
        </w:rPr>
      </w:pPr>
    </w:p>
    <w:p w14:paraId="11AF780E" w14:textId="64B1E093" w:rsidR="00A95081" w:rsidRPr="001009F7" w:rsidRDefault="00FF3FF2" w:rsidP="00AF2C4A">
      <w:pPr>
        <w:pStyle w:val="ListParagraph"/>
        <w:numPr>
          <w:ilvl w:val="0"/>
          <w:numId w:val="1"/>
        </w:numPr>
        <w:spacing w:before="6" w:after="0" w:line="240" w:lineRule="auto"/>
        <w:ind w:right="578"/>
        <w:rPr>
          <w:rFonts w:eastAsia="Times New Roman" w:cs="Times New Roman"/>
          <w:kern w:val="0"/>
          <w:sz w:val="23"/>
          <w:szCs w:val="23"/>
          <w:lang w:eastAsia="en-CA"/>
          <w14:ligatures w14:val="none"/>
        </w:rPr>
      </w:pPr>
      <w:r w:rsidRPr="00986A27">
        <w:rPr>
          <w:rFonts w:eastAsia="Times New Roman" w:cs="Arial"/>
          <w:color w:val="000000"/>
          <w:kern w:val="0"/>
          <w:sz w:val="23"/>
          <w:szCs w:val="23"/>
          <w:lang w:eastAsia="en-CA"/>
          <w14:ligatures w14:val="none"/>
        </w:rPr>
        <w:t>Refunds will not be issued for days absent and insufficient notice of cancellation</w:t>
      </w:r>
      <w:r w:rsidR="006F39ED" w:rsidRPr="00986A27">
        <w:rPr>
          <w:rFonts w:eastAsia="Times New Roman" w:cs="Arial"/>
          <w:color w:val="000000"/>
          <w:kern w:val="0"/>
          <w:sz w:val="23"/>
          <w:szCs w:val="23"/>
          <w:lang w:eastAsia="en-CA"/>
          <w14:ligatures w14:val="none"/>
        </w:rPr>
        <w:t xml:space="preserve">/withdrawal </w:t>
      </w:r>
      <w:r w:rsidRPr="00986A27">
        <w:rPr>
          <w:rFonts w:eastAsia="Times New Roman" w:cs="Arial"/>
          <w:color w:val="000000"/>
          <w:kern w:val="0"/>
          <w:sz w:val="23"/>
          <w:szCs w:val="23"/>
          <w:lang w:eastAsia="en-CA"/>
          <w14:ligatures w14:val="none"/>
        </w:rPr>
        <w:t>of enrol</w:t>
      </w:r>
      <w:r w:rsidR="00324982" w:rsidRPr="00986A27">
        <w:rPr>
          <w:rFonts w:eastAsia="Times New Roman" w:cs="Arial"/>
          <w:color w:val="000000"/>
          <w:kern w:val="0"/>
          <w:sz w:val="23"/>
          <w:szCs w:val="23"/>
          <w:lang w:eastAsia="en-CA"/>
          <w14:ligatures w14:val="none"/>
        </w:rPr>
        <w:t>l</w:t>
      </w:r>
      <w:r w:rsidRPr="00986A27">
        <w:rPr>
          <w:rFonts w:eastAsia="Times New Roman" w:cs="Arial"/>
          <w:color w:val="000000"/>
          <w:kern w:val="0"/>
          <w:sz w:val="23"/>
          <w:szCs w:val="23"/>
          <w:lang w:eastAsia="en-CA"/>
          <w14:ligatures w14:val="none"/>
        </w:rPr>
        <w:t>ment. </w:t>
      </w:r>
    </w:p>
    <w:p w14:paraId="1A99BED0" w14:textId="77777777" w:rsidR="001009F7" w:rsidRPr="001009F7" w:rsidRDefault="001009F7" w:rsidP="001009F7">
      <w:pPr>
        <w:pStyle w:val="ListParagraph"/>
        <w:rPr>
          <w:rFonts w:eastAsia="Times New Roman" w:cs="Times New Roman"/>
          <w:kern w:val="0"/>
          <w:sz w:val="23"/>
          <w:szCs w:val="23"/>
          <w:lang w:eastAsia="en-CA"/>
          <w14:ligatures w14:val="none"/>
        </w:rPr>
      </w:pPr>
    </w:p>
    <w:p w14:paraId="5DBC275D" w14:textId="77777777" w:rsidR="001009F7" w:rsidRPr="001009F7" w:rsidRDefault="001009F7" w:rsidP="001009F7">
      <w:pPr>
        <w:spacing w:before="6" w:after="0" w:line="240" w:lineRule="auto"/>
        <w:ind w:right="578"/>
        <w:rPr>
          <w:rFonts w:eastAsia="Times New Roman" w:cs="Times New Roman"/>
          <w:kern w:val="0"/>
          <w:sz w:val="23"/>
          <w:szCs w:val="23"/>
          <w:lang w:eastAsia="en-CA"/>
          <w14:ligatures w14:val="none"/>
        </w:rPr>
      </w:pPr>
    </w:p>
    <w:p w14:paraId="577293F4" w14:textId="77777777" w:rsidR="001009F7" w:rsidRPr="008F3B41" w:rsidRDefault="001009F7" w:rsidP="001009F7">
      <w:pPr>
        <w:rPr>
          <w:rFonts w:cs="Times New Roman"/>
          <w:b/>
          <w:bCs/>
          <w:sz w:val="36"/>
          <w:szCs w:val="36"/>
          <w:lang w:eastAsia="en-CA"/>
        </w:rPr>
      </w:pPr>
      <w:r w:rsidRPr="008F3B41">
        <w:rPr>
          <w:b/>
          <w:bCs/>
          <w:sz w:val="36"/>
          <w:szCs w:val="36"/>
          <w:lang w:eastAsia="en-CA"/>
        </w:rPr>
        <w:t xml:space="preserve">Enrollment, Tuition </w:t>
      </w:r>
      <w:r w:rsidRPr="008F3B41">
        <w:rPr>
          <w:b/>
          <w:bCs/>
          <w:color w:val="000000"/>
          <w:sz w:val="36"/>
          <w:szCs w:val="36"/>
          <w:lang w:eastAsia="en-CA"/>
        </w:rPr>
        <w:t>and Payment…continued</w:t>
      </w:r>
    </w:p>
    <w:p w14:paraId="183A4E96" w14:textId="525993C0" w:rsidR="004D4FDF" w:rsidRPr="002E427B" w:rsidRDefault="004A3C62" w:rsidP="00AF2C4A">
      <w:pPr>
        <w:pStyle w:val="ListParagraph"/>
        <w:numPr>
          <w:ilvl w:val="0"/>
          <w:numId w:val="1"/>
        </w:numPr>
        <w:spacing w:before="84" w:after="0" w:line="240" w:lineRule="auto"/>
        <w:ind w:right="319"/>
        <w:rPr>
          <w:rFonts w:eastAsia="Times New Roman" w:cs="Times New Roman"/>
          <w:b/>
          <w:bCs/>
          <w:i/>
          <w:iCs/>
          <w:kern w:val="0"/>
          <w:lang w:eastAsia="en-CA"/>
          <w14:ligatures w14:val="none"/>
        </w:rPr>
      </w:pPr>
      <w:r w:rsidRPr="00986A27">
        <w:rPr>
          <w:sz w:val="23"/>
          <w:szCs w:val="23"/>
        </w:rPr>
        <w:t>*</w:t>
      </w:r>
      <w:r w:rsidR="004D4FDF" w:rsidRPr="002E427B">
        <w:t xml:space="preserve">A late pick-up fee of $15 will </w:t>
      </w:r>
      <w:r w:rsidR="001279E0" w:rsidRPr="002E427B">
        <w:t xml:space="preserve">automatically </w:t>
      </w:r>
      <w:r w:rsidR="004D4FDF" w:rsidRPr="002E427B">
        <w:t xml:space="preserve">be charged for the first 15 minutes after the designated pick-up time, plus $1 for each additional minute. Habitual late pick-ups may result in termination of enrollment.  </w:t>
      </w:r>
      <w:r w:rsidR="004D4FDF" w:rsidRPr="002E427B">
        <w:rPr>
          <w:b/>
          <w:bCs/>
          <w:i/>
          <w:iCs/>
        </w:rPr>
        <w:t xml:space="preserve">Please </w:t>
      </w:r>
      <w:r w:rsidR="00D4061F" w:rsidRPr="002E427B">
        <w:rPr>
          <w:b/>
          <w:bCs/>
          <w:i/>
          <w:iCs/>
        </w:rPr>
        <w:t>pick</w:t>
      </w:r>
      <w:r w:rsidR="00F55F4C" w:rsidRPr="002E427B">
        <w:rPr>
          <w:b/>
          <w:bCs/>
          <w:i/>
          <w:iCs/>
        </w:rPr>
        <w:t>-</w:t>
      </w:r>
      <w:r w:rsidR="00D4061F" w:rsidRPr="002E427B">
        <w:rPr>
          <w:b/>
          <w:bCs/>
          <w:i/>
          <w:iCs/>
        </w:rPr>
        <w:t xml:space="preserve">up </w:t>
      </w:r>
      <w:r w:rsidR="00296BC6" w:rsidRPr="002E427B">
        <w:rPr>
          <w:b/>
          <w:bCs/>
          <w:i/>
          <w:iCs/>
          <w:u w:val="single"/>
        </w:rPr>
        <w:t>and</w:t>
      </w:r>
      <w:r w:rsidR="00296BC6" w:rsidRPr="002E427B">
        <w:rPr>
          <w:b/>
          <w:bCs/>
          <w:i/>
          <w:iCs/>
        </w:rPr>
        <w:t xml:space="preserve"> </w:t>
      </w:r>
      <w:r w:rsidR="004D4FDF" w:rsidRPr="002E427B">
        <w:rPr>
          <w:b/>
          <w:bCs/>
          <w:i/>
          <w:iCs/>
        </w:rPr>
        <w:t>sign your child out on time to avoid late charges</w:t>
      </w:r>
      <w:r w:rsidR="00623CB3" w:rsidRPr="002E427B">
        <w:rPr>
          <w:b/>
          <w:bCs/>
          <w:i/>
          <w:iCs/>
        </w:rPr>
        <w:t xml:space="preserve"> as late charges will automatically apply after </w:t>
      </w:r>
      <w:r w:rsidR="007C3489" w:rsidRPr="002E427B">
        <w:rPr>
          <w:b/>
          <w:bCs/>
          <w:i/>
          <w:iCs/>
        </w:rPr>
        <w:t xml:space="preserve">a </w:t>
      </w:r>
      <w:r w:rsidR="00AD3C5E" w:rsidRPr="002E427B">
        <w:rPr>
          <w:b/>
          <w:bCs/>
          <w:i/>
          <w:iCs/>
        </w:rPr>
        <w:t>5:00p.m.</w:t>
      </w:r>
      <w:r w:rsidR="007C3489" w:rsidRPr="002E427B">
        <w:rPr>
          <w:b/>
          <w:bCs/>
          <w:i/>
          <w:iCs/>
        </w:rPr>
        <w:t xml:space="preserve"> sign out.</w:t>
      </w:r>
    </w:p>
    <w:p w14:paraId="4D76DED7" w14:textId="77777777" w:rsidR="0098087A" w:rsidRPr="002E427B" w:rsidRDefault="0098087A" w:rsidP="00065C15">
      <w:pPr>
        <w:pStyle w:val="NoSpacing"/>
        <w:rPr>
          <w:rFonts w:cs="Arial"/>
          <w:lang w:eastAsia="en-CA"/>
        </w:rPr>
      </w:pPr>
    </w:p>
    <w:p w14:paraId="54C5DEB8" w14:textId="71044FD0" w:rsidR="00FF3FF2" w:rsidRPr="002E427B" w:rsidRDefault="0005791B" w:rsidP="00065C15">
      <w:pPr>
        <w:pStyle w:val="NoSpacing"/>
        <w:rPr>
          <w:lang w:eastAsia="en-CA"/>
        </w:rPr>
      </w:pPr>
      <w:r w:rsidRPr="002E427B">
        <w:rPr>
          <w:rFonts w:cs="Arial"/>
          <w:lang w:eastAsia="en-CA"/>
        </w:rPr>
        <w:t>*</w:t>
      </w:r>
      <w:r w:rsidR="00FF3FF2" w:rsidRPr="002E427B">
        <w:rPr>
          <w:rFonts w:cs="Arial"/>
          <w:lang w:eastAsia="en-CA"/>
        </w:rPr>
        <w:t>Any additional fees that are incurred on top of your monthly tuition will be added onto the next month's tuition</w:t>
      </w:r>
      <w:r w:rsidRPr="002E427B">
        <w:rPr>
          <w:rFonts w:cs="Arial"/>
          <w:lang w:eastAsia="en-CA"/>
        </w:rPr>
        <w:t>, i.e., l</w:t>
      </w:r>
      <w:r w:rsidR="00FF3FF2" w:rsidRPr="002E427B">
        <w:rPr>
          <w:rFonts w:cs="Arial"/>
          <w:lang w:eastAsia="en-CA"/>
        </w:rPr>
        <w:t>ate pick</w:t>
      </w:r>
      <w:r w:rsidR="0078661C" w:rsidRPr="002E427B">
        <w:rPr>
          <w:rFonts w:cs="Arial"/>
          <w:lang w:eastAsia="en-CA"/>
        </w:rPr>
        <w:t>-</w:t>
      </w:r>
      <w:r w:rsidR="00FF3FF2" w:rsidRPr="002E427B">
        <w:rPr>
          <w:rFonts w:cs="Arial"/>
          <w:lang w:eastAsia="en-CA"/>
        </w:rPr>
        <w:t>up fees accrued in September will be included on October's invoice. </w:t>
      </w:r>
    </w:p>
    <w:p w14:paraId="7665BAFF" w14:textId="77777777" w:rsidR="007F6147" w:rsidRPr="002E427B" w:rsidRDefault="007F6147" w:rsidP="00065C15">
      <w:pPr>
        <w:pStyle w:val="NoSpacing"/>
        <w:rPr>
          <w:rFonts w:cs="Arial"/>
          <w:b/>
          <w:bCs/>
          <w:color w:val="000000"/>
          <w:lang w:eastAsia="en-CA"/>
        </w:rPr>
      </w:pPr>
    </w:p>
    <w:p w14:paraId="45FE160E" w14:textId="3222A6CC" w:rsidR="00FF3FF2" w:rsidRPr="002E427B" w:rsidRDefault="00FF3FF2" w:rsidP="00065C15">
      <w:pPr>
        <w:pStyle w:val="NoSpacing"/>
        <w:rPr>
          <w:b/>
          <w:bCs/>
          <w:lang w:eastAsia="en-CA"/>
        </w:rPr>
      </w:pPr>
      <w:r w:rsidRPr="002E427B">
        <w:rPr>
          <w:rFonts w:cs="Arial"/>
          <w:b/>
          <w:bCs/>
          <w:color w:val="000000"/>
          <w:lang w:eastAsia="en-CA"/>
        </w:rPr>
        <w:t xml:space="preserve">Affordable Child Care Benefit and </w:t>
      </w:r>
      <w:r w:rsidR="00EA7060" w:rsidRPr="002E427B">
        <w:rPr>
          <w:rFonts w:cs="Arial"/>
          <w:b/>
          <w:bCs/>
          <w:color w:val="001D35"/>
          <w:shd w:val="clear" w:color="auto" w:fill="FFFFFF"/>
        </w:rPr>
        <w:t>Métis</w:t>
      </w:r>
      <w:r w:rsidRPr="002E427B">
        <w:rPr>
          <w:rFonts w:cs="Arial"/>
          <w:b/>
          <w:bCs/>
          <w:color w:val="000000"/>
          <w:lang w:eastAsia="en-CA"/>
        </w:rPr>
        <w:t xml:space="preserve"> Child Care Benefit </w:t>
      </w:r>
    </w:p>
    <w:p w14:paraId="3FA0EF6D" w14:textId="030689A1" w:rsidR="00FF3FF2" w:rsidRPr="002E427B" w:rsidRDefault="00FF3FF2" w:rsidP="00EF6E08">
      <w:pPr>
        <w:spacing w:before="176" w:after="0" w:line="240" w:lineRule="auto"/>
        <w:ind w:left="17" w:right="261" w:hanging="7"/>
        <w:rPr>
          <w:rFonts w:eastAsia="Times New Roman" w:cs="Arial"/>
          <w:color w:val="000000"/>
          <w:kern w:val="0"/>
          <w:lang w:eastAsia="en-CA"/>
          <w14:ligatures w14:val="none"/>
        </w:rPr>
      </w:pPr>
      <w:r w:rsidRPr="002E427B">
        <w:rPr>
          <w:rFonts w:eastAsia="Times New Roman" w:cs="Arial"/>
          <w:color w:val="000000"/>
          <w:kern w:val="0"/>
          <w:lang w:eastAsia="en-CA"/>
          <w14:ligatures w14:val="none"/>
        </w:rPr>
        <w:t>Affordable Child Care Benefit (ACCB): Families with household incomes up to $111,000 may be eligible for the ACCB and are encouraged to apply online: </w:t>
      </w:r>
    </w:p>
    <w:p w14:paraId="1C0E085C" w14:textId="5CBC5A6E" w:rsidR="00FF3FF2" w:rsidRPr="002E427B" w:rsidRDefault="00FF3FF2" w:rsidP="00EF6E08">
      <w:pPr>
        <w:spacing w:before="12" w:after="0" w:line="240" w:lineRule="auto"/>
        <w:ind w:left="24" w:right="50"/>
        <w:rPr>
          <w:rFonts w:eastAsia="Times New Roman" w:cs="Arial"/>
          <w:color w:val="000000"/>
          <w:kern w:val="0"/>
          <w:lang w:eastAsia="en-CA"/>
          <w14:ligatures w14:val="none"/>
        </w:rPr>
      </w:pPr>
      <w:r w:rsidRPr="002E427B">
        <w:rPr>
          <w:rFonts w:eastAsia="Times New Roman" w:cs="Arial"/>
          <w:color w:val="000000"/>
          <w:kern w:val="0"/>
          <w:u w:val="single"/>
          <w:lang w:eastAsia="en-CA"/>
          <w14:ligatures w14:val="none"/>
        </w:rPr>
        <w:t>https://www2.gov.bc.ca/gov/content/family-social-supports/caring-for-young-children/child-care-unding/child-care-benefit</w:t>
      </w:r>
      <w:r w:rsidRPr="002E427B">
        <w:rPr>
          <w:rFonts w:eastAsia="Times New Roman" w:cs="Arial"/>
          <w:color w:val="000000"/>
          <w:kern w:val="0"/>
          <w:lang w:eastAsia="en-CA"/>
          <w14:ligatures w14:val="none"/>
        </w:rPr>
        <w:t> </w:t>
      </w:r>
    </w:p>
    <w:p w14:paraId="57A13F1F" w14:textId="77777777" w:rsidR="0005791B" w:rsidRPr="002E427B" w:rsidRDefault="0005791B" w:rsidP="00EF6E08">
      <w:pPr>
        <w:spacing w:before="12" w:after="0" w:line="240" w:lineRule="auto"/>
        <w:ind w:left="24" w:right="50" w:firstLine="62"/>
        <w:rPr>
          <w:rFonts w:eastAsia="Times New Roman" w:cs="Times New Roman"/>
          <w:kern w:val="0"/>
          <w:lang w:eastAsia="en-CA"/>
          <w14:ligatures w14:val="none"/>
        </w:rPr>
      </w:pPr>
    </w:p>
    <w:p w14:paraId="61636A24" w14:textId="33D942F7" w:rsidR="00FF3FF2" w:rsidRPr="002E427B" w:rsidRDefault="00FF3FF2" w:rsidP="00EF6E08">
      <w:pPr>
        <w:spacing w:before="12" w:after="0" w:line="240" w:lineRule="auto"/>
        <w:ind w:left="17" w:right="38" w:firstLine="2"/>
        <w:rPr>
          <w:rFonts w:eastAsia="Times New Roman" w:cs="Times New Roman"/>
          <w:kern w:val="0"/>
          <w:lang w:eastAsia="en-CA"/>
          <w14:ligatures w14:val="none"/>
        </w:rPr>
      </w:pPr>
      <w:r w:rsidRPr="002E427B">
        <w:rPr>
          <w:rFonts w:eastAsia="Times New Roman" w:cs="Arial"/>
          <w:i/>
          <w:iCs/>
          <w:color w:val="000000"/>
          <w:kern w:val="0"/>
          <w:lang w:eastAsia="en-CA"/>
          <w14:ligatures w14:val="none"/>
        </w:rPr>
        <w:t xml:space="preserve">Please note that prolonged absences may reduce the monthly Affordable Child Care Benefits. </w:t>
      </w:r>
      <w:r w:rsidRPr="002E427B">
        <w:rPr>
          <w:rFonts w:eastAsia="Times New Roman" w:cs="Arial"/>
          <w:color w:val="000000"/>
          <w:kern w:val="0"/>
          <w:lang w:eastAsia="en-CA"/>
          <w14:ligatures w14:val="none"/>
        </w:rPr>
        <w:t>-</w:t>
      </w:r>
      <w:r w:rsidRPr="002E427B">
        <w:rPr>
          <w:rFonts w:eastAsia="Times New Roman" w:cs="Arial"/>
          <w:kern w:val="0"/>
          <w:lang w:eastAsia="en-CA"/>
          <w14:ligatures w14:val="none"/>
        </w:rPr>
        <w:t xml:space="preserve">The </w:t>
      </w:r>
      <w:r w:rsidR="00AB2DDA" w:rsidRPr="002E427B">
        <w:rPr>
          <w:rFonts w:cs="Arial"/>
          <w:shd w:val="clear" w:color="auto" w:fill="FFFFFF"/>
        </w:rPr>
        <w:t xml:space="preserve">Métis </w:t>
      </w:r>
      <w:r w:rsidRPr="002E427B">
        <w:rPr>
          <w:rFonts w:eastAsia="Times New Roman" w:cs="Arial"/>
          <w:kern w:val="0"/>
          <w:lang w:eastAsia="en-CA"/>
          <w14:ligatures w14:val="none"/>
        </w:rPr>
        <w:t xml:space="preserve">Child </w:t>
      </w:r>
      <w:r w:rsidRPr="002E427B">
        <w:rPr>
          <w:rFonts w:eastAsia="Times New Roman" w:cs="Arial"/>
          <w:color w:val="000000"/>
          <w:kern w:val="0"/>
          <w:lang w:eastAsia="en-CA"/>
          <w14:ligatures w14:val="none"/>
        </w:rPr>
        <w:t xml:space="preserve">Care Benefit (MCCB) is a monthly benefit to support parents with their licensed or registered child care fees. The MCCB will supplement child care costs up to a maximum of $500.00 per child, per month. The funding for the MCCB is paid directly to the child care program/provider. For information, please visit the website: </w:t>
      </w:r>
      <w:r w:rsidRPr="002E427B">
        <w:rPr>
          <w:rFonts w:eastAsia="Times New Roman" w:cs="Arial"/>
          <w:color w:val="000000"/>
          <w:kern w:val="0"/>
          <w:u w:val="single"/>
          <w:lang w:eastAsia="en-CA"/>
          <w14:ligatures w14:val="none"/>
        </w:rPr>
        <w:t>www.mnbc.ca/child-care-benefit/</w:t>
      </w:r>
      <w:r w:rsidRPr="002E427B">
        <w:rPr>
          <w:rFonts w:eastAsia="Times New Roman" w:cs="Arial"/>
          <w:color w:val="000000"/>
          <w:kern w:val="0"/>
          <w:lang w:eastAsia="en-CA"/>
          <w14:ligatures w14:val="none"/>
        </w:rPr>
        <w:t> </w:t>
      </w:r>
    </w:p>
    <w:p w14:paraId="395429CF" w14:textId="77777777" w:rsidR="00AB2DDA" w:rsidRPr="00F23CCA" w:rsidRDefault="00AB2DDA" w:rsidP="005A5543">
      <w:pPr>
        <w:pStyle w:val="NoSpacing"/>
        <w:rPr>
          <w:rStyle w:val="Strong"/>
          <w:b w:val="0"/>
          <w:bCs w:val="0"/>
          <w:sz w:val="23"/>
          <w:szCs w:val="23"/>
        </w:rPr>
      </w:pPr>
    </w:p>
    <w:p w14:paraId="4A550B29" w14:textId="6B125502" w:rsidR="005E170A" w:rsidRPr="008F3B41" w:rsidRDefault="00E24658" w:rsidP="00517904">
      <w:pPr>
        <w:rPr>
          <w:sz w:val="36"/>
          <w:szCs w:val="36"/>
        </w:rPr>
      </w:pPr>
      <w:r w:rsidRPr="008F3B41">
        <w:rPr>
          <w:rStyle w:val="Strong"/>
          <w:sz w:val="36"/>
          <w:szCs w:val="36"/>
        </w:rPr>
        <w:t>Studio</w:t>
      </w:r>
      <w:r w:rsidR="005E170A" w:rsidRPr="008F3B41">
        <w:rPr>
          <w:rStyle w:val="Strong"/>
          <w:sz w:val="36"/>
          <w:szCs w:val="36"/>
        </w:rPr>
        <w:t xml:space="preserve"> Closure and Fee Policy</w:t>
      </w:r>
    </w:p>
    <w:p w14:paraId="3B9A1201" w14:textId="531CBC95" w:rsidR="005E170A" w:rsidRPr="00F23CCA" w:rsidRDefault="005E170A" w:rsidP="002B2383">
      <w:pPr>
        <w:pStyle w:val="NoSpacing"/>
        <w:rPr>
          <w:sz w:val="23"/>
          <w:szCs w:val="23"/>
        </w:rPr>
      </w:pPr>
      <w:r w:rsidRPr="00F23CCA">
        <w:rPr>
          <w:sz w:val="23"/>
          <w:szCs w:val="23"/>
        </w:rPr>
        <w:lastRenderedPageBreak/>
        <w:t xml:space="preserve">If the </w:t>
      </w:r>
      <w:r w:rsidR="00E24658" w:rsidRPr="00F23CCA">
        <w:rPr>
          <w:sz w:val="23"/>
          <w:szCs w:val="23"/>
        </w:rPr>
        <w:t>Studio</w:t>
      </w:r>
      <w:r w:rsidR="00ED751F" w:rsidRPr="00F23CCA">
        <w:rPr>
          <w:sz w:val="23"/>
          <w:szCs w:val="23"/>
        </w:rPr>
        <w:t xml:space="preserve"> </w:t>
      </w:r>
      <w:r w:rsidRPr="00F23CCA">
        <w:rPr>
          <w:sz w:val="23"/>
          <w:szCs w:val="23"/>
        </w:rPr>
        <w:t>closes due to</w:t>
      </w:r>
      <w:r w:rsidR="00F4290E" w:rsidRPr="00F23CCA">
        <w:rPr>
          <w:sz w:val="23"/>
          <w:szCs w:val="23"/>
        </w:rPr>
        <w:t xml:space="preserve"> insufficient</w:t>
      </w:r>
      <w:r w:rsidR="00FA6620" w:rsidRPr="00F23CCA">
        <w:rPr>
          <w:sz w:val="23"/>
          <w:szCs w:val="23"/>
        </w:rPr>
        <w:t xml:space="preserve"> staffing due to</w:t>
      </w:r>
      <w:r w:rsidRPr="00F23CCA">
        <w:rPr>
          <w:sz w:val="23"/>
          <w:szCs w:val="23"/>
        </w:rPr>
        <w:t xml:space="preserve"> staff illness or other unforeseen circumstances, there will be no reduction in fees for the period of closure. The continuity of care and quality of our program remains a priority, and fees are set to ensure consistent operation and staffing.</w:t>
      </w:r>
      <w:r w:rsidR="007B44EC" w:rsidRPr="00F23CCA">
        <w:rPr>
          <w:sz w:val="23"/>
          <w:szCs w:val="23"/>
        </w:rPr>
        <w:t xml:space="preserve"> </w:t>
      </w:r>
    </w:p>
    <w:p w14:paraId="7A67E606" w14:textId="77777777" w:rsidR="002B2383" w:rsidRPr="00A10802" w:rsidRDefault="002B2383" w:rsidP="002B2383">
      <w:pPr>
        <w:pStyle w:val="NoSpacing"/>
      </w:pPr>
    </w:p>
    <w:p w14:paraId="4FBB39D9" w14:textId="46B5D44F" w:rsidR="00811F3F" w:rsidRPr="008F3B41" w:rsidRDefault="00B773EF" w:rsidP="00517904">
      <w:pPr>
        <w:rPr>
          <w:b/>
          <w:bCs/>
          <w:sz w:val="36"/>
          <w:szCs w:val="36"/>
          <w:lang w:eastAsia="en-CA"/>
        </w:rPr>
      </w:pPr>
      <w:r w:rsidRPr="008F3B41">
        <w:rPr>
          <w:rStyle w:val="Strong"/>
          <w:sz w:val="36"/>
          <w:szCs w:val="36"/>
        </w:rPr>
        <w:t xml:space="preserve">Communication </w:t>
      </w:r>
    </w:p>
    <w:p w14:paraId="119BF44C" w14:textId="7854C60B" w:rsidR="00811F3F" w:rsidRPr="002E427B" w:rsidRDefault="00811F3F" w:rsidP="00517904">
      <w:r w:rsidRPr="002E427B">
        <w:t xml:space="preserve">Respectful and open communication is fundamental to fostering strong relationships. We encourage families to share their child care needs with us, and we are committed to </w:t>
      </w:r>
      <w:r w:rsidR="008A0190" w:rsidRPr="002E427B">
        <w:t>supporting</w:t>
      </w:r>
      <w:r w:rsidRPr="002E427B">
        <w:t xml:space="preserve"> those needs to the best of our ability. </w:t>
      </w:r>
    </w:p>
    <w:p w14:paraId="637ACCE3" w14:textId="373AB316" w:rsidR="00B773EF" w:rsidRPr="002E427B" w:rsidRDefault="00B773EF" w:rsidP="007F6147">
      <w:pPr>
        <w:pStyle w:val="NormalWeb"/>
        <w:rPr>
          <w:rFonts w:asciiTheme="minorHAnsi" w:hAnsiTheme="minorHAnsi"/>
          <w:sz w:val="22"/>
          <w:szCs w:val="22"/>
        </w:rPr>
      </w:pPr>
      <w:r w:rsidRPr="002E427B">
        <w:rPr>
          <w:rFonts w:asciiTheme="minorHAnsi" w:hAnsiTheme="minorHAnsi"/>
          <w:sz w:val="22"/>
          <w:szCs w:val="22"/>
        </w:rPr>
        <w:t xml:space="preserve">To enhance this connection, both programs are equipped with cell phones for seamless communication. You are welcome to text your child’s </w:t>
      </w:r>
      <w:r w:rsidR="00686676" w:rsidRPr="002E427B">
        <w:rPr>
          <w:rFonts w:asciiTheme="minorHAnsi" w:hAnsiTheme="minorHAnsi"/>
          <w:sz w:val="22"/>
          <w:szCs w:val="22"/>
        </w:rPr>
        <w:t>E</w:t>
      </w:r>
      <w:r w:rsidRPr="002E427B">
        <w:rPr>
          <w:rFonts w:asciiTheme="minorHAnsi" w:hAnsiTheme="minorHAnsi"/>
          <w:sz w:val="22"/>
          <w:szCs w:val="22"/>
        </w:rPr>
        <w:t xml:space="preserve">ducator to share updates or information about your child. Similarly, the </w:t>
      </w:r>
      <w:r w:rsidR="00C4431A" w:rsidRPr="002E427B">
        <w:rPr>
          <w:rFonts w:asciiTheme="minorHAnsi" w:hAnsiTheme="minorHAnsi"/>
          <w:sz w:val="22"/>
          <w:szCs w:val="22"/>
        </w:rPr>
        <w:t>S</w:t>
      </w:r>
      <w:r w:rsidRPr="002E427B">
        <w:rPr>
          <w:rFonts w:asciiTheme="minorHAnsi" w:hAnsiTheme="minorHAnsi"/>
          <w:sz w:val="22"/>
          <w:szCs w:val="22"/>
        </w:rPr>
        <w:t>tudio may reach out via text to provide updates or make requests, such as needing additional supplies like diapers.</w:t>
      </w:r>
    </w:p>
    <w:p w14:paraId="7866F5CB" w14:textId="4CE628CE" w:rsidR="00CE463A" w:rsidRPr="002E427B" w:rsidRDefault="00CE463A" w:rsidP="00B748F8">
      <w:pPr>
        <w:pStyle w:val="NormalWeb"/>
        <w:rPr>
          <w:rFonts w:asciiTheme="minorHAnsi" w:hAnsiTheme="minorHAnsi"/>
          <w:sz w:val="22"/>
          <w:szCs w:val="22"/>
        </w:rPr>
      </w:pPr>
      <w:r w:rsidRPr="002E427B">
        <w:rPr>
          <w:rFonts w:asciiTheme="minorHAnsi" w:hAnsiTheme="minorHAnsi"/>
          <w:sz w:val="22"/>
          <w:szCs w:val="22"/>
        </w:rPr>
        <w:t>We check for messages periodically throughout the day</w:t>
      </w:r>
      <w:r w:rsidR="004A09CF" w:rsidRPr="002E427B">
        <w:rPr>
          <w:rFonts w:asciiTheme="minorHAnsi" w:hAnsiTheme="minorHAnsi"/>
          <w:sz w:val="22"/>
          <w:szCs w:val="22"/>
        </w:rPr>
        <w:t>.  Educators do not carry the phone o</w:t>
      </w:r>
      <w:r w:rsidR="00CA7D84" w:rsidRPr="002E427B">
        <w:rPr>
          <w:rFonts w:asciiTheme="minorHAnsi" w:hAnsiTheme="minorHAnsi"/>
          <w:sz w:val="22"/>
          <w:szCs w:val="22"/>
        </w:rPr>
        <w:t>n</w:t>
      </w:r>
      <w:r w:rsidR="004A09CF" w:rsidRPr="002E427B">
        <w:rPr>
          <w:rFonts w:asciiTheme="minorHAnsi" w:hAnsiTheme="minorHAnsi"/>
          <w:sz w:val="22"/>
          <w:szCs w:val="22"/>
        </w:rPr>
        <w:t xml:space="preserve"> their person.  </w:t>
      </w:r>
    </w:p>
    <w:p w14:paraId="2677EA86" w14:textId="77777777" w:rsidR="002E427B" w:rsidRDefault="002E427B" w:rsidP="00225FB9">
      <w:pPr>
        <w:spacing w:after="100" w:afterAutospacing="1" w:line="240" w:lineRule="auto"/>
        <w:ind w:left="10"/>
        <w:rPr>
          <w:rFonts w:eastAsia="Times New Roman" w:cs="Arial"/>
          <w:b/>
          <w:bCs/>
          <w:color w:val="000000"/>
          <w:kern w:val="0"/>
          <w:sz w:val="36"/>
          <w:szCs w:val="36"/>
          <w:lang w:eastAsia="en-CA"/>
          <w14:ligatures w14:val="none"/>
        </w:rPr>
      </w:pPr>
    </w:p>
    <w:p w14:paraId="690DF03E" w14:textId="5E27586B" w:rsidR="00505391" w:rsidRPr="008F3B41" w:rsidRDefault="00505391" w:rsidP="00225FB9">
      <w:pPr>
        <w:spacing w:after="100" w:afterAutospacing="1" w:line="240" w:lineRule="auto"/>
        <w:ind w:left="10"/>
        <w:rPr>
          <w:rFonts w:eastAsia="Times New Roman" w:cs="Times New Roman"/>
          <w:b/>
          <w:bCs/>
          <w:kern w:val="0"/>
          <w:sz w:val="36"/>
          <w:szCs w:val="36"/>
          <w:lang w:eastAsia="en-CA"/>
          <w14:ligatures w14:val="none"/>
        </w:rPr>
      </w:pPr>
      <w:r w:rsidRPr="008F3B41">
        <w:rPr>
          <w:rFonts w:eastAsia="Times New Roman" w:cs="Arial"/>
          <w:b/>
          <w:bCs/>
          <w:color w:val="000000"/>
          <w:kern w:val="0"/>
          <w:sz w:val="36"/>
          <w:szCs w:val="36"/>
          <w:lang w:eastAsia="en-CA"/>
          <w14:ligatures w14:val="none"/>
        </w:rPr>
        <w:t>Adult Code of Conduct </w:t>
      </w:r>
    </w:p>
    <w:p w14:paraId="56C67734" w14:textId="19802CAF" w:rsidR="00505391" w:rsidRPr="00752448" w:rsidRDefault="00505391" w:rsidP="00941C0B">
      <w:pPr>
        <w:spacing w:after="0" w:line="240" w:lineRule="auto"/>
        <w:ind w:left="13" w:right="129" w:hanging="6"/>
        <w:rPr>
          <w:rFonts w:eastAsia="Times New Roman" w:cs="Arial"/>
          <w:color w:val="000000"/>
          <w:kern w:val="0"/>
          <w:sz w:val="23"/>
          <w:szCs w:val="23"/>
          <w:lang w:eastAsia="en-CA"/>
          <w14:ligatures w14:val="none"/>
        </w:rPr>
      </w:pPr>
      <w:r w:rsidRPr="00752448">
        <w:rPr>
          <w:rFonts w:eastAsia="Times New Roman" w:cs="Arial"/>
          <w:color w:val="000000"/>
          <w:kern w:val="0"/>
          <w:sz w:val="23"/>
          <w:szCs w:val="23"/>
          <w:lang w:eastAsia="en-CA"/>
          <w14:ligatures w14:val="none"/>
        </w:rPr>
        <w:t xml:space="preserve">We promote a safe, healthy and caring learning environment, free of discrimination and harassment, to all our families, students, volunteers and staff. It is imperative that every individual who is associated with </w:t>
      </w:r>
      <w:r w:rsidR="008C1B33" w:rsidRPr="00752448">
        <w:rPr>
          <w:rFonts w:eastAsia="Times New Roman" w:cs="Arial"/>
          <w:color w:val="000000"/>
          <w:kern w:val="0"/>
          <w:sz w:val="23"/>
          <w:szCs w:val="23"/>
          <w:lang w:eastAsia="en-CA"/>
          <w14:ligatures w14:val="none"/>
        </w:rPr>
        <w:t>the Studio</w:t>
      </w:r>
      <w:r w:rsidRPr="00752448">
        <w:rPr>
          <w:rFonts w:eastAsia="Times New Roman" w:cs="Arial"/>
          <w:color w:val="000000"/>
          <w:kern w:val="0"/>
          <w:sz w:val="23"/>
          <w:szCs w:val="23"/>
          <w:lang w:eastAsia="en-CA"/>
          <w14:ligatures w14:val="none"/>
        </w:rPr>
        <w:t xml:space="preserve"> treats each other with the utmost </w:t>
      </w:r>
      <w:r w:rsidR="00F9635D" w:rsidRPr="00752448">
        <w:rPr>
          <w:rFonts w:eastAsia="Times New Roman" w:cs="Arial"/>
          <w:color w:val="000000"/>
          <w:kern w:val="0"/>
          <w:sz w:val="23"/>
          <w:szCs w:val="23"/>
          <w:lang w:eastAsia="en-CA"/>
          <w14:ligatures w14:val="none"/>
        </w:rPr>
        <w:t>respect and</w:t>
      </w:r>
      <w:r w:rsidRPr="00752448">
        <w:rPr>
          <w:rFonts w:eastAsia="Times New Roman" w:cs="Arial"/>
          <w:color w:val="000000"/>
          <w:kern w:val="0"/>
          <w:sz w:val="23"/>
          <w:szCs w:val="23"/>
          <w:lang w:eastAsia="en-CA"/>
          <w14:ligatures w14:val="none"/>
        </w:rPr>
        <w:t xml:space="preserve"> uses appropriate ways to communicate and problem solve</w:t>
      </w:r>
      <w:r w:rsidR="009503AC" w:rsidRPr="00752448">
        <w:rPr>
          <w:rFonts w:eastAsia="Times New Roman" w:cs="Arial"/>
          <w:color w:val="000000"/>
          <w:kern w:val="0"/>
          <w:sz w:val="23"/>
          <w:szCs w:val="23"/>
          <w:lang w:eastAsia="en-CA"/>
          <w14:ligatures w14:val="none"/>
        </w:rPr>
        <w:t>.</w:t>
      </w:r>
      <w:r w:rsidRPr="00752448">
        <w:rPr>
          <w:rFonts w:eastAsia="Times New Roman" w:cs="Arial"/>
          <w:color w:val="000000"/>
          <w:kern w:val="0"/>
          <w:sz w:val="23"/>
          <w:szCs w:val="23"/>
          <w:lang w:eastAsia="en-CA"/>
          <w14:ligatures w14:val="none"/>
        </w:rPr>
        <w:t> </w:t>
      </w:r>
    </w:p>
    <w:p w14:paraId="2F4BB110" w14:textId="77777777" w:rsidR="00941C0B" w:rsidRPr="00752448" w:rsidRDefault="00941C0B" w:rsidP="00941C0B">
      <w:pPr>
        <w:spacing w:after="0" w:line="240" w:lineRule="auto"/>
        <w:ind w:left="13" w:right="129" w:hanging="6"/>
        <w:rPr>
          <w:rFonts w:eastAsia="Times New Roman" w:cs="Times New Roman"/>
          <w:kern w:val="0"/>
          <w:sz w:val="23"/>
          <w:szCs w:val="23"/>
          <w:lang w:eastAsia="en-CA"/>
          <w14:ligatures w14:val="none"/>
        </w:rPr>
      </w:pPr>
    </w:p>
    <w:p w14:paraId="16D7E953" w14:textId="65A945B4" w:rsidR="00505391" w:rsidRPr="00752448" w:rsidRDefault="00505391" w:rsidP="00941C0B">
      <w:pPr>
        <w:spacing w:after="0" w:line="240" w:lineRule="auto"/>
        <w:ind w:right="67"/>
        <w:rPr>
          <w:rFonts w:eastAsia="Times New Roman" w:cs="Arial"/>
          <w:color w:val="000000"/>
          <w:kern w:val="0"/>
          <w:sz w:val="23"/>
          <w:szCs w:val="23"/>
          <w:lang w:eastAsia="en-CA"/>
          <w14:ligatures w14:val="none"/>
        </w:rPr>
      </w:pPr>
      <w:r w:rsidRPr="00752448">
        <w:rPr>
          <w:rFonts w:eastAsia="Times New Roman" w:cs="Arial"/>
          <w:color w:val="000000"/>
          <w:kern w:val="0"/>
          <w:sz w:val="23"/>
          <w:szCs w:val="23"/>
          <w:lang w:eastAsia="en-CA"/>
          <w14:ligatures w14:val="none"/>
        </w:rPr>
        <w:t xml:space="preserve">Unacceptable behaviour demonstrated by any parents/guardians, </w:t>
      </w:r>
      <w:r w:rsidR="00F420AA" w:rsidRPr="00752448">
        <w:rPr>
          <w:rFonts w:eastAsia="Times New Roman" w:cs="Arial"/>
          <w:color w:val="000000"/>
          <w:kern w:val="0"/>
          <w:sz w:val="23"/>
          <w:szCs w:val="23"/>
          <w:lang w:eastAsia="en-CA"/>
          <w14:ligatures w14:val="none"/>
        </w:rPr>
        <w:t xml:space="preserve">staff, </w:t>
      </w:r>
      <w:r w:rsidRPr="00752448">
        <w:rPr>
          <w:rFonts w:eastAsia="Times New Roman" w:cs="Arial"/>
          <w:color w:val="000000"/>
          <w:kern w:val="0"/>
          <w:sz w:val="23"/>
          <w:szCs w:val="23"/>
          <w:lang w:eastAsia="en-CA"/>
          <w14:ligatures w14:val="none"/>
        </w:rPr>
        <w:t>students or visitors, will not be tolerated and will result in progressive steps to be taken to address the issue. </w:t>
      </w:r>
    </w:p>
    <w:p w14:paraId="7174D246" w14:textId="77777777" w:rsidR="00225FB9" w:rsidRPr="00752448" w:rsidRDefault="00225FB9" w:rsidP="00941C0B">
      <w:pPr>
        <w:spacing w:after="0" w:line="240" w:lineRule="auto"/>
        <w:ind w:right="67"/>
        <w:rPr>
          <w:rFonts w:eastAsia="Times New Roman" w:cs="Times New Roman"/>
          <w:kern w:val="0"/>
          <w:sz w:val="23"/>
          <w:szCs w:val="23"/>
          <w:lang w:eastAsia="en-CA"/>
          <w14:ligatures w14:val="none"/>
        </w:rPr>
      </w:pPr>
    </w:p>
    <w:p w14:paraId="1920FA8E" w14:textId="77777777" w:rsidR="00364BDA" w:rsidRPr="00752448" w:rsidRDefault="00364BDA" w:rsidP="00225FB9">
      <w:pPr>
        <w:pStyle w:val="NormalWeb"/>
        <w:spacing w:before="0" w:beforeAutospacing="0" w:after="0" w:afterAutospacing="0"/>
        <w:rPr>
          <w:rFonts w:asciiTheme="minorHAnsi" w:hAnsiTheme="minorHAnsi"/>
          <w:sz w:val="23"/>
          <w:szCs w:val="23"/>
        </w:rPr>
      </w:pPr>
      <w:r w:rsidRPr="00752448">
        <w:rPr>
          <w:rFonts w:asciiTheme="minorHAnsi" w:hAnsiTheme="minorHAnsi"/>
          <w:sz w:val="23"/>
          <w:szCs w:val="23"/>
        </w:rPr>
        <w:t>Progressive steps in addressing unacceptable behavior can follow a series of escalating actions to encourage resolution and ensure that the issue is addressed in a fair and constructive manner. These steps can include:</w:t>
      </w:r>
    </w:p>
    <w:p w14:paraId="215D0E4F" w14:textId="77777777" w:rsidR="00225FB9" w:rsidRPr="00752448" w:rsidRDefault="00225FB9" w:rsidP="00225FB9">
      <w:pPr>
        <w:pStyle w:val="NormalWeb"/>
        <w:spacing w:before="0" w:beforeAutospacing="0" w:after="0" w:afterAutospacing="0"/>
        <w:rPr>
          <w:rFonts w:asciiTheme="minorHAnsi" w:hAnsiTheme="minorHAnsi"/>
          <w:sz w:val="23"/>
          <w:szCs w:val="23"/>
        </w:rPr>
      </w:pPr>
    </w:p>
    <w:p w14:paraId="2138CC51" w14:textId="66E27F94" w:rsidR="00364BDA" w:rsidRPr="00752448" w:rsidRDefault="00364BDA" w:rsidP="00941C0B">
      <w:pPr>
        <w:pStyle w:val="ListParagraph"/>
        <w:numPr>
          <w:ilvl w:val="0"/>
          <w:numId w:val="29"/>
        </w:numPr>
        <w:spacing w:after="0"/>
        <w:rPr>
          <w:sz w:val="23"/>
          <w:szCs w:val="23"/>
        </w:rPr>
      </w:pPr>
      <w:r w:rsidRPr="00752448">
        <w:rPr>
          <w:rStyle w:val="Strong"/>
          <w:sz w:val="23"/>
          <w:szCs w:val="23"/>
        </w:rPr>
        <w:t>Verbal Warning</w:t>
      </w:r>
      <w:r w:rsidRPr="00752448">
        <w:rPr>
          <w:sz w:val="23"/>
          <w:szCs w:val="23"/>
        </w:rPr>
        <w:t>: A respectful conversation or meeting to address the behavior, clarify expectations, and provide an opportunity for improvement.</w:t>
      </w:r>
    </w:p>
    <w:p w14:paraId="69A90F87" w14:textId="77777777" w:rsidR="00565F0B" w:rsidRPr="00752448" w:rsidRDefault="00565F0B" w:rsidP="009455BE">
      <w:pPr>
        <w:pStyle w:val="ListParagraph"/>
        <w:spacing w:after="0"/>
        <w:rPr>
          <w:sz w:val="23"/>
          <w:szCs w:val="23"/>
        </w:rPr>
      </w:pPr>
    </w:p>
    <w:p w14:paraId="1B02F1C8" w14:textId="42B1BA06" w:rsidR="00364BDA" w:rsidRPr="00752448" w:rsidRDefault="00364BDA" w:rsidP="00941C0B">
      <w:pPr>
        <w:pStyle w:val="ListParagraph"/>
        <w:numPr>
          <w:ilvl w:val="0"/>
          <w:numId w:val="29"/>
        </w:numPr>
        <w:spacing w:after="0"/>
        <w:rPr>
          <w:sz w:val="23"/>
          <w:szCs w:val="23"/>
        </w:rPr>
      </w:pPr>
      <w:r w:rsidRPr="00752448">
        <w:rPr>
          <w:rStyle w:val="Strong"/>
          <w:sz w:val="23"/>
          <w:szCs w:val="23"/>
        </w:rPr>
        <w:t>Written Warning</w:t>
      </w:r>
      <w:r w:rsidRPr="00752448">
        <w:rPr>
          <w:sz w:val="23"/>
          <w:szCs w:val="23"/>
        </w:rPr>
        <w:t>: A formal letter outlining the specific behavior, detailing why it is unacceptable, and noting that further instances will result in additional consequences.</w:t>
      </w:r>
    </w:p>
    <w:p w14:paraId="247A0907" w14:textId="77777777" w:rsidR="00565F0B" w:rsidRPr="00752448" w:rsidRDefault="00565F0B" w:rsidP="009455BE">
      <w:pPr>
        <w:pStyle w:val="ListParagraph"/>
        <w:spacing w:after="0"/>
        <w:rPr>
          <w:sz w:val="23"/>
          <w:szCs w:val="23"/>
        </w:rPr>
      </w:pPr>
    </w:p>
    <w:p w14:paraId="7FB29AE2" w14:textId="0F7AE7C3" w:rsidR="00364BDA" w:rsidRPr="00752448" w:rsidRDefault="00364BDA" w:rsidP="00941C0B">
      <w:pPr>
        <w:pStyle w:val="ListParagraph"/>
        <w:numPr>
          <w:ilvl w:val="0"/>
          <w:numId w:val="29"/>
        </w:numPr>
        <w:spacing w:after="0"/>
        <w:rPr>
          <w:sz w:val="23"/>
          <w:szCs w:val="23"/>
        </w:rPr>
      </w:pPr>
      <w:r w:rsidRPr="00752448">
        <w:rPr>
          <w:rStyle w:val="Strong"/>
          <w:sz w:val="23"/>
          <w:szCs w:val="23"/>
        </w:rPr>
        <w:t>Behavioral Agreement</w:t>
      </w:r>
      <w:r w:rsidRPr="00752448">
        <w:rPr>
          <w:sz w:val="23"/>
          <w:szCs w:val="23"/>
        </w:rPr>
        <w:t>: Developing a written agreement that outlines specific behavioral expectations, agreed upon by the individual, to prevent recurrence of the issue.</w:t>
      </w:r>
    </w:p>
    <w:p w14:paraId="3F7ED677" w14:textId="77777777" w:rsidR="00361006" w:rsidRPr="00752448" w:rsidRDefault="00361006" w:rsidP="009455BE">
      <w:pPr>
        <w:pStyle w:val="ListParagraph"/>
        <w:spacing w:after="0"/>
        <w:rPr>
          <w:sz w:val="23"/>
          <w:szCs w:val="23"/>
        </w:rPr>
      </w:pPr>
    </w:p>
    <w:p w14:paraId="01ECBF13" w14:textId="74A94DF1" w:rsidR="00364BDA" w:rsidRPr="00752448" w:rsidRDefault="00364BDA" w:rsidP="00941C0B">
      <w:pPr>
        <w:pStyle w:val="ListParagraph"/>
        <w:numPr>
          <w:ilvl w:val="0"/>
          <w:numId w:val="29"/>
        </w:numPr>
        <w:spacing w:after="0"/>
        <w:rPr>
          <w:sz w:val="23"/>
          <w:szCs w:val="23"/>
        </w:rPr>
      </w:pPr>
      <w:r w:rsidRPr="00752448">
        <w:rPr>
          <w:rStyle w:val="Strong"/>
          <w:sz w:val="23"/>
          <w:szCs w:val="23"/>
        </w:rPr>
        <w:t>Suspension</w:t>
      </w:r>
      <w:r w:rsidRPr="00752448">
        <w:rPr>
          <w:sz w:val="23"/>
          <w:szCs w:val="23"/>
        </w:rPr>
        <w:t xml:space="preserve">: </w:t>
      </w:r>
      <w:r w:rsidR="00361006" w:rsidRPr="00752448">
        <w:rPr>
          <w:sz w:val="23"/>
          <w:szCs w:val="23"/>
        </w:rPr>
        <w:t>Suspending</w:t>
      </w:r>
      <w:r w:rsidRPr="00752448">
        <w:rPr>
          <w:sz w:val="23"/>
          <w:szCs w:val="23"/>
        </w:rPr>
        <w:t xml:space="preserve"> access to the </w:t>
      </w:r>
      <w:r w:rsidR="00E24658" w:rsidRPr="00752448">
        <w:rPr>
          <w:sz w:val="23"/>
          <w:szCs w:val="23"/>
        </w:rPr>
        <w:t>Studio</w:t>
      </w:r>
      <w:r w:rsidRPr="00752448">
        <w:rPr>
          <w:sz w:val="23"/>
          <w:szCs w:val="23"/>
        </w:rPr>
        <w:t xml:space="preserve"> or participation in activities to allow for reflection and ensure the environment remains safe and respectful.</w:t>
      </w:r>
    </w:p>
    <w:p w14:paraId="545F361D" w14:textId="77777777" w:rsidR="00361006" w:rsidRPr="00752448" w:rsidRDefault="00361006" w:rsidP="009455BE">
      <w:pPr>
        <w:pStyle w:val="ListParagraph"/>
        <w:spacing w:after="0"/>
        <w:rPr>
          <w:sz w:val="23"/>
          <w:szCs w:val="23"/>
        </w:rPr>
      </w:pPr>
    </w:p>
    <w:p w14:paraId="726AEFD3" w14:textId="0149F064" w:rsidR="00364BDA" w:rsidRPr="00752448" w:rsidRDefault="00364BDA" w:rsidP="009455BE">
      <w:pPr>
        <w:pStyle w:val="ListParagraph"/>
        <w:numPr>
          <w:ilvl w:val="0"/>
          <w:numId w:val="29"/>
        </w:numPr>
        <w:spacing w:after="0"/>
        <w:rPr>
          <w:sz w:val="23"/>
          <w:szCs w:val="23"/>
        </w:rPr>
      </w:pPr>
      <w:r w:rsidRPr="00752448">
        <w:rPr>
          <w:rStyle w:val="Strong"/>
          <w:sz w:val="23"/>
          <w:szCs w:val="23"/>
        </w:rPr>
        <w:t>Permanent Exclusion</w:t>
      </w:r>
      <w:r w:rsidRPr="00752448">
        <w:rPr>
          <w:sz w:val="23"/>
          <w:szCs w:val="23"/>
        </w:rPr>
        <w:t xml:space="preserve">: If all previous steps fail, permanent removal from the program or </w:t>
      </w:r>
      <w:r w:rsidR="005363E0" w:rsidRPr="00752448">
        <w:rPr>
          <w:sz w:val="23"/>
          <w:szCs w:val="23"/>
        </w:rPr>
        <w:t>Studio</w:t>
      </w:r>
      <w:r w:rsidRPr="00752448">
        <w:rPr>
          <w:sz w:val="23"/>
          <w:szCs w:val="23"/>
        </w:rPr>
        <w:t xml:space="preserve"> as a last resort to safeguard the environment for others.</w:t>
      </w:r>
    </w:p>
    <w:p w14:paraId="6DBFD12F" w14:textId="77777777" w:rsidR="00225FB9" w:rsidRPr="00752448" w:rsidRDefault="00225FB9" w:rsidP="00225FB9">
      <w:pPr>
        <w:spacing w:after="0"/>
        <w:rPr>
          <w:sz w:val="23"/>
          <w:szCs w:val="23"/>
        </w:rPr>
      </w:pPr>
    </w:p>
    <w:p w14:paraId="08A62686" w14:textId="65078D2D" w:rsidR="00B32C8F" w:rsidRPr="00752448" w:rsidRDefault="00B32C8F" w:rsidP="00565F0B">
      <w:pPr>
        <w:rPr>
          <w:b/>
          <w:bCs/>
          <w:sz w:val="23"/>
          <w:szCs w:val="23"/>
          <w:lang w:eastAsia="en-CA"/>
        </w:rPr>
      </w:pPr>
      <w:r w:rsidRPr="00752448">
        <w:rPr>
          <w:sz w:val="23"/>
          <w:szCs w:val="23"/>
        </w:rPr>
        <w:t>Any of the above progressive steps may result in immediate and permanent termination of child care at ITWELCCS if the behavior poses a significant risk to the safety, well-being, or respectful environment of the</w:t>
      </w:r>
      <w:r w:rsidR="00E24658" w:rsidRPr="00752448">
        <w:rPr>
          <w:sz w:val="23"/>
          <w:szCs w:val="23"/>
        </w:rPr>
        <w:t xml:space="preserve"> Studio</w:t>
      </w:r>
      <w:r w:rsidRPr="00752448">
        <w:rPr>
          <w:sz w:val="23"/>
          <w:szCs w:val="23"/>
        </w:rPr>
        <w:t>.</w:t>
      </w:r>
    </w:p>
    <w:p w14:paraId="5C3A37B4" w14:textId="0F0EF1F4" w:rsidR="00505391" w:rsidRPr="00752448" w:rsidRDefault="00505391" w:rsidP="00505391">
      <w:pPr>
        <w:rPr>
          <w:rFonts w:cs="Times New Roman"/>
          <w:b/>
          <w:bCs/>
          <w:sz w:val="23"/>
          <w:szCs w:val="23"/>
          <w:lang w:eastAsia="en-CA"/>
        </w:rPr>
      </w:pPr>
      <w:r w:rsidRPr="00752448">
        <w:rPr>
          <w:b/>
          <w:bCs/>
          <w:sz w:val="23"/>
          <w:szCs w:val="23"/>
          <w:u w:val="single"/>
          <w:lang w:eastAsia="en-CA"/>
        </w:rPr>
        <w:t>We will not accept</w:t>
      </w:r>
      <w:r w:rsidRPr="00752448">
        <w:rPr>
          <w:b/>
          <w:bCs/>
          <w:sz w:val="23"/>
          <w:szCs w:val="23"/>
          <w:lang w:eastAsia="en-CA"/>
        </w:rPr>
        <w:t>: </w:t>
      </w:r>
    </w:p>
    <w:p w14:paraId="4077CC48" w14:textId="77777777" w:rsidR="00505391" w:rsidRDefault="00505391" w:rsidP="00505391">
      <w:pPr>
        <w:rPr>
          <w:sz w:val="23"/>
          <w:szCs w:val="23"/>
          <w:lang w:eastAsia="en-CA"/>
        </w:rPr>
      </w:pPr>
      <w:r w:rsidRPr="00752448">
        <w:rPr>
          <w:b/>
          <w:bCs/>
          <w:sz w:val="23"/>
          <w:szCs w:val="23"/>
          <w:lang w:eastAsia="en-CA"/>
        </w:rPr>
        <w:t xml:space="preserve">Bullying, </w:t>
      </w:r>
      <w:r w:rsidRPr="00752448">
        <w:rPr>
          <w:sz w:val="23"/>
          <w:szCs w:val="23"/>
          <w:lang w:eastAsia="en-CA"/>
        </w:rPr>
        <w:t xml:space="preserve">including </w:t>
      </w:r>
      <w:r w:rsidRPr="00752448">
        <w:rPr>
          <w:sz w:val="23"/>
          <w:szCs w:val="23"/>
        </w:rPr>
        <w:t>any physical, verbal, emotional or cyber bullying, including comments, actions or visual displays that are intentional, hurtful and repetitive, will not be tolerated. This includes inappropriate language and methods of communication, such as gestures, body</w:t>
      </w:r>
      <w:r w:rsidRPr="00752448">
        <w:rPr>
          <w:sz w:val="23"/>
          <w:szCs w:val="23"/>
          <w:lang w:eastAsia="en-CA"/>
        </w:rPr>
        <w:t xml:space="preserve"> language or invasion of another person’s personal space causing them to feel threatened or out of control.</w:t>
      </w:r>
    </w:p>
    <w:p w14:paraId="14461FB2" w14:textId="77777777" w:rsidR="00752448" w:rsidRPr="00752448" w:rsidRDefault="00752448" w:rsidP="00505391">
      <w:pPr>
        <w:rPr>
          <w:sz w:val="23"/>
          <w:szCs w:val="23"/>
          <w:lang w:eastAsia="en-CA"/>
        </w:rPr>
      </w:pPr>
    </w:p>
    <w:p w14:paraId="595865CF" w14:textId="65E26B71" w:rsidR="00361C2E" w:rsidRPr="008F3B41" w:rsidRDefault="00361C2E" w:rsidP="00A01958">
      <w:pPr>
        <w:spacing w:after="100" w:afterAutospacing="1" w:line="240" w:lineRule="auto"/>
        <w:ind w:left="10"/>
        <w:rPr>
          <w:rFonts w:eastAsia="Times New Roman" w:cs="Times New Roman"/>
          <w:b/>
          <w:bCs/>
          <w:kern w:val="0"/>
          <w:sz w:val="36"/>
          <w:szCs w:val="36"/>
          <w:lang w:eastAsia="en-CA"/>
          <w14:ligatures w14:val="none"/>
        </w:rPr>
      </w:pPr>
      <w:r w:rsidRPr="008F3B41">
        <w:rPr>
          <w:rFonts w:eastAsia="Times New Roman" w:cs="Arial"/>
          <w:b/>
          <w:bCs/>
          <w:color w:val="000000"/>
          <w:kern w:val="0"/>
          <w:sz w:val="36"/>
          <w:szCs w:val="36"/>
          <w:lang w:eastAsia="en-CA"/>
          <w14:ligatures w14:val="none"/>
        </w:rPr>
        <w:t>Adult Code of Conduct…continued </w:t>
      </w:r>
    </w:p>
    <w:p w14:paraId="4EE4C278" w14:textId="77777777" w:rsidR="00505391" w:rsidRPr="00752448" w:rsidRDefault="00505391" w:rsidP="00505391">
      <w:pPr>
        <w:rPr>
          <w:rFonts w:cs="Times New Roman"/>
          <w:sz w:val="23"/>
          <w:szCs w:val="23"/>
          <w:lang w:eastAsia="en-CA"/>
        </w:rPr>
      </w:pPr>
      <w:r w:rsidRPr="00752448">
        <w:rPr>
          <w:b/>
          <w:bCs/>
          <w:sz w:val="23"/>
          <w:szCs w:val="23"/>
          <w:lang w:eastAsia="en-CA"/>
        </w:rPr>
        <w:t>Harassment,</w:t>
      </w:r>
      <w:r w:rsidRPr="00752448">
        <w:rPr>
          <w:sz w:val="23"/>
          <w:szCs w:val="23"/>
          <w:lang w:eastAsia="en-CA"/>
        </w:rPr>
        <w:t xml:space="preserve"> including intentionally degrading, demeaning, humiliating and embarrassing another person with direct or indirect methods such as social media.</w:t>
      </w:r>
    </w:p>
    <w:p w14:paraId="3905470B" w14:textId="77777777" w:rsidR="00505391" w:rsidRPr="00752448" w:rsidRDefault="00505391" w:rsidP="00505391">
      <w:pPr>
        <w:rPr>
          <w:rFonts w:cs="Times New Roman"/>
          <w:sz w:val="23"/>
          <w:szCs w:val="23"/>
          <w:lang w:eastAsia="en-CA"/>
        </w:rPr>
      </w:pPr>
      <w:r w:rsidRPr="00752448">
        <w:rPr>
          <w:b/>
          <w:bCs/>
          <w:sz w:val="23"/>
          <w:szCs w:val="23"/>
          <w:lang w:eastAsia="en-CA"/>
        </w:rPr>
        <w:t xml:space="preserve">Abuse, </w:t>
      </w:r>
      <w:r w:rsidRPr="00752448">
        <w:rPr>
          <w:sz w:val="23"/>
          <w:szCs w:val="23"/>
          <w:lang w:eastAsia="en-CA"/>
        </w:rPr>
        <w:t>such as sexual, physical, verbal or psychological abuse.</w:t>
      </w:r>
    </w:p>
    <w:p w14:paraId="1A83357C" w14:textId="77777777" w:rsidR="00505391" w:rsidRPr="00752448" w:rsidRDefault="00505391" w:rsidP="00505391">
      <w:pPr>
        <w:rPr>
          <w:rFonts w:cs="Times New Roman"/>
          <w:sz w:val="23"/>
          <w:szCs w:val="23"/>
          <w:lang w:eastAsia="en-CA"/>
        </w:rPr>
      </w:pPr>
      <w:r w:rsidRPr="00752448">
        <w:rPr>
          <w:b/>
          <w:bCs/>
          <w:sz w:val="23"/>
          <w:szCs w:val="23"/>
          <w:lang w:eastAsia="en-CA"/>
        </w:rPr>
        <w:t xml:space="preserve">Discrimination </w:t>
      </w:r>
      <w:r w:rsidRPr="00752448">
        <w:rPr>
          <w:sz w:val="23"/>
          <w:szCs w:val="23"/>
          <w:lang w:eastAsia="en-CA"/>
        </w:rPr>
        <w:t>against any person or group because of their race, colour, ancestry, nationality or place of origin, ethnic background, religion, age, sex, gender-determined characteristics, sexual orientation, marital and family status, source of income, political belief and physical or mental disability. This includes inappropriate comments about situations or person observed.</w:t>
      </w:r>
    </w:p>
    <w:p w14:paraId="36A78A46" w14:textId="77777777" w:rsidR="00505391" w:rsidRPr="00752448" w:rsidRDefault="00505391" w:rsidP="00505391">
      <w:pPr>
        <w:rPr>
          <w:rFonts w:cs="Times New Roman"/>
          <w:sz w:val="23"/>
          <w:szCs w:val="23"/>
          <w:lang w:eastAsia="en-CA"/>
        </w:rPr>
      </w:pPr>
      <w:r w:rsidRPr="00752448">
        <w:rPr>
          <w:b/>
          <w:bCs/>
          <w:sz w:val="23"/>
          <w:szCs w:val="23"/>
          <w:lang w:eastAsia="en-CA"/>
        </w:rPr>
        <w:t xml:space="preserve">Harmful Actions </w:t>
      </w:r>
      <w:r w:rsidRPr="00752448">
        <w:rPr>
          <w:sz w:val="23"/>
          <w:szCs w:val="23"/>
          <w:lang w:eastAsia="en-CA"/>
        </w:rPr>
        <w:t>such as violent physical acts (with or without a weapon) and threatening someone. </w:t>
      </w:r>
    </w:p>
    <w:p w14:paraId="54706A0F" w14:textId="77777777" w:rsidR="00505391" w:rsidRPr="00752448" w:rsidRDefault="00505391" w:rsidP="00505391">
      <w:pPr>
        <w:rPr>
          <w:sz w:val="23"/>
          <w:szCs w:val="23"/>
          <w:lang w:eastAsia="en-CA"/>
        </w:rPr>
      </w:pPr>
      <w:r w:rsidRPr="00752448">
        <w:rPr>
          <w:b/>
          <w:bCs/>
          <w:sz w:val="23"/>
          <w:szCs w:val="23"/>
          <w:lang w:eastAsia="en-CA"/>
        </w:rPr>
        <w:t xml:space="preserve">Display of Weapons </w:t>
      </w:r>
      <w:r w:rsidRPr="00752448">
        <w:rPr>
          <w:sz w:val="23"/>
          <w:szCs w:val="23"/>
          <w:u w:val="single"/>
          <w:lang w:eastAsia="en-CA"/>
        </w:rPr>
        <w:t>of any kind</w:t>
      </w:r>
      <w:r w:rsidRPr="00752448">
        <w:rPr>
          <w:sz w:val="23"/>
          <w:szCs w:val="23"/>
          <w:lang w:eastAsia="en-CA"/>
        </w:rPr>
        <w:t>, such as holster knives/daggers, are not permitted on child care premises. </w:t>
      </w:r>
    </w:p>
    <w:p w14:paraId="0D50BD40" w14:textId="76487586" w:rsidR="00505391" w:rsidRPr="00752448" w:rsidRDefault="00505391" w:rsidP="009E4659">
      <w:pPr>
        <w:rPr>
          <w:rFonts w:eastAsia="Times New Roman" w:cs="Times New Roman"/>
          <w:kern w:val="0"/>
          <w:sz w:val="23"/>
          <w:szCs w:val="23"/>
          <w:lang w:eastAsia="en-CA"/>
          <w14:ligatures w14:val="none"/>
        </w:rPr>
      </w:pPr>
      <w:r w:rsidRPr="00752448">
        <w:rPr>
          <w:b/>
          <w:bCs/>
          <w:sz w:val="23"/>
          <w:szCs w:val="23"/>
          <w:lang w:eastAsia="en-CA"/>
        </w:rPr>
        <w:t>Staff have the right to refuse service under the Work Safe BC Regulations if they feel unsafe. </w:t>
      </w:r>
      <w:r w:rsidR="00F40EEF" w:rsidRPr="00752448">
        <w:rPr>
          <w:b/>
          <w:bCs/>
          <w:sz w:val="23"/>
          <w:szCs w:val="23"/>
          <w:lang w:eastAsia="en-CA"/>
        </w:rPr>
        <w:t xml:space="preserve">   </w:t>
      </w:r>
      <w:r w:rsidRPr="00752448">
        <w:rPr>
          <w:rFonts w:eastAsia="Times New Roman" w:cs="Arial"/>
          <w:color w:val="000000"/>
          <w:kern w:val="0"/>
          <w:sz w:val="23"/>
          <w:szCs w:val="23"/>
          <w:lang w:eastAsia="en-CA"/>
          <w14:ligatures w14:val="none"/>
        </w:rPr>
        <w:t>Further information can be found at: </w:t>
      </w:r>
      <w:r w:rsidR="00960ADF" w:rsidRPr="00752448">
        <w:rPr>
          <w:rFonts w:eastAsia="Times New Roman" w:cs="Arial"/>
          <w:color w:val="000000"/>
          <w:kern w:val="0"/>
          <w:sz w:val="23"/>
          <w:szCs w:val="23"/>
          <w:lang w:eastAsia="en-CA"/>
          <w14:ligatures w14:val="none"/>
        </w:rPr>
        <w:t xml:space="preserve"> </w:t>
      </w:r>
    </w:p>
    <w:p w14:paraId="6D78E8EF" w14:textId="77777777" w:rsidR="00505391" w:rsidRPr="00752448" w:rsidRDefault="00505391" w:rsidP="00505391">
      <w:pPr>
        <w:spacing w:before="156" w:after="0" w:line="240" w:lineRule="auto"/>
        <w:ind w:left="19" w:right="70" w:firstLine="7"/>
        <w:rPr>
          <w:rFonts w:eastAsia="Times New Roman" w:cs="Arial"/>
          <w:color w:val="000000"/>
          <w:kern w:val="0"/>
          <w:sz w:val="23"/>
          <w:szCs w:val="23"/>
          <w:lang w:eastAsia="en-CA"/>
          <w14:ligatures w14:val="none"/>
        </w:rPr>
      </w:pPr>
      <w:r w:rsidRPr="00752448">
        <w:rPr>
          <w:rFonts w:eastAsia="Times New Roman" w:cs="Arial"/>
          <w:color w:val="000000"/>
          <w:kern w:val="0"/>
          <w:sz w:val="23"/>
          <w:szCs w:val="23"/>
          <w:u w:val="single"/>
          <w:lang w:eastAsia="en-CA"/>
          <w14:ligatures w14:val="none"/>
        </w:rPr>
        <w:t>https://www2.gov.bc.ca/gov/content/employment-business/employment-standards-advic</w:t>
      </w:r>
      <w:r w:rsidRPr="00752448">
        <w:rPr>
          <w:rFonts w:eastAsia="Times New Roman" w:cs="Arial"/>
          <w:color w:val="000000"/>
          <w:kern w:val="0"/>
          <w:sz w:val="23"/>
          <w:szCs w:val="23"/>
          <w:lang w:eastAsia="en-CA"/>
          <w14:ligatures w14:val="none"/>
        </w:rPr>
        <w:t xml:space="preserve"> </w:t>
      </w:r>
      <w:r w:rsidRPr="00752448">
        <w:rPr>
          <w:rFonts w:eastAsia="Times New Roman" w:cs="Arial"/>
          <w:color w:val="000000"/>
          <w:kern w:val="0"/>
          <w:sz w:val="23"/>
          <w:szCs w:val="23"/>
          <w:u w:val="single"/>
          <w:lang w:eastAsia="en-CA"/>
          <w14:ligatures w14:val="none"/>
        </w:rPr>
        <w:t>e/personal-injury-and-workplace-safety/factsheets/occupational-health-safety-5624</w:t>
      </w:r>
      <w:r w:rsidRPr="00752448">
        <w:rPr>
          <w:rFonts w:eastAsia="Times New Roman" w:cs="Arial"/>
          <w:color w:val="000000"/>
          <w:kern w:val="0"/>
          <w:sz w:val="23"/>
          <w:szCs w:val="23"/>
          <w:lang w:eastAsia="en-CA"/>
          <w14:ligatures w14:val="none"/>
        </w:rPr>
        <w:t> </w:t>
      </w:r>
    </w:p>
    <w:p w14:paraId="3DEBD42D" w14:textId="3B9C04E3" w:rsidR="00FF3FF2" w:rsidRPr="008F3B41" w:rsidRDefault="00FF3FF2" w:rsidP="00FF3FF2">
      <w:pPr>
        <w:spacing w:before="401" w:after="0" w:line="240" w:lineRule="auto"/>
        <w:ind w:left="30"/>
        <w:rPr>
          <w:rFonts w:eastAsia="Times New Roman" w:cs="Times New Roman"/>
          <w:b/>
          <w:bCs/>
          <w:kern w:val="0"/>
          <w:sz w:val="36"/>
          <w:szCs w:val="36"/>
          <w:lang w:eastAsia="en-CA"/>
          <w14:ligatures w14:val="none"/>
        </w:rPr>
      </w:pPr>
      <w:r w:rsidRPr="008F3B41">
        <w:rPr>
          <w:rFonts w:eastAsia="Times New Roman" w:cs="Arial"/>
          <w:b/>
          <w:bCs/>
          <w:color w:val="000000"/>
          <w:kern w:val="0"/>
          <w:sz w:val="36"/>
          <w:szCs w:val="36"/>
          <w:lang w:eastAsia="en-CA"/>
          <w14:ligatures w14:val="none"/>
        </w:rPr>
        <w:t>Confidentiality </w:t>
      </w:r>
    </w:p>
    <w:p w14:paraId="75B22617" w14:textId="65FE8A6C" w:rsidR="007B479D" w:rsidRPr="00752448" w:rsidRDefault="00FF3FF2" w:rsidP="00EF6E08">
      <w:pPr>
        <w:spacing w:before="192" w:after="0" w:line="240" w:lineRule="auto"/>
        <w:ind w:left="19" w:right="508" w:firstLine="13"/>
        <w:rPr>
          <w:rFonts w:eastAsia="Times New Roman" w:cs="Arial"/>
          <w:color w:val="FF0000"/>
          <w:kern w:val="0"/>
          <w:sz w:val="23"/>
          <w:szCs w:val="23"/>
          <w:lang w:eastAsia="en-CA"/>
          <w14:ligatures w14:val="none"/>
        </w:rPr>
      </w:pPr>
      <w:r w:rsidRPr="00752448">
        <w:rPr>
          <w:rFonts w:eastAsia="Times New Roman" w:cs="Arial"/>
          <w:color w:val="000000"/>
          <w:kern w:val="0"/>
          <w:sz w:val="23"/>
          <w:szCs w:val="23"/>
          <w:lang w:eastAsia="en-CA"/>
          <w14:ligatures w14:val="none"/>
        </w:rPr>
        <w:lastRenderedPageBreak/>
        <w:t>It is the policy of I</w:t>
      </w:r>
      <w:r w:rsidR="004F4CDB" w:rsidRPr="00752448">
        <w:rPr>
          <w:rFonts w:eastAsia="Times New Roman" w:cs="Arial"/>
          <w:color w:val="000000"/>
          <w:kern w:val="0"/>
          <w:sz w:val="23"/>
          <w:szCs w:val="23"/>
          <w:lang w:eastAsia="en-CA"/>
          <w14:ligatures w14:val="none"/>
        </w:rPr>
        <w:t>TWELCCS</w:t>
      </w:r>
      <w:r w:rsidRPr="00752448">
        <w:rPr>
          <w:rFonts w:eastAsia="Times New Roman" w:cs="Arial"/>
          <w:color w:val="000000"/>
          <w:kern w:val="0"/>
          <w:sz w:val="23"/>
          <w:szCs w:val="23"/>
          <w:lang w:eastAsia="en-CA"/>
          <w14:ligatures w14:val="none"/>
        </w:rPr>
        <w:t xml:space="preserve"> that any information or records held regarding your child and family will be </w:t>
      </w:r>
      <w:r w:rsidR="004D1645" w:rsidRPr="00752448">
        <w:rPr>
          <w:rFonts w:eastAsia="Times New Roman" w:cs="Arial"/>
          <w:color w:val="000000"/>
          <w:kern w:val="0"/>
          <w:sz w:val="23"/>
          <w:szCs w:val="23"/>
          <w:lang w:eastAsia="en-CA"/>
          <w14:ligatures w14:val="none"/>
        </w:rPr>
        <w:t xml:space="preserve">secured </w:t>
      </w:r>
      <w:r w:rsidR="00150B41" w:rsidRPr="00752448">
        <w:rPr>
          <w:rFonts w:eastAsia="Times New Roman" w:cs="Arial"/>
          <w:color w:val="000000"/>
          <w:kern w:val="0"/>
          <w:sz w:val="23"/>
          <w:szCs w:val="23"/>
          <w:lang w:eastAsia="en-CA"/>
          <w14:ligatures w14:val="none"/>
        </w:rPr>
        <w:t xml:space="preserve">and </w:t>
      </w:r>
      <w:r w:rsidRPr="00752448">
        <w:rPr>
          <w:rFonts w:eastAsia="Times New Roman" w:cs="Arial"/>
          <w:color w:val="000000"/>
          <w:kern w:val="0"/>
          <w:sz w:val="23"/>
          <w:szCs w:val="23"/>
          <w:lang w:eastAsia="en-CA"/>
          <w14:ligatures w14:val="none"/>
        </w:rPr>
        <w:t xml:space="preserve">kept strictly confidential. </w:t>
      </w:r>
      <w:r w:rsidR="00F07E09" w:rsidRPr="00752448">
        <w:rPr>
          <w:sz w:val="23"/>
          <w:szCs w:val="23"/>
        </w:rPr>
        <w:t xml:space="preserve">Except as outlined in this handbook (e.g., photos, </w:t>
      </w:r>
      <w:r w:rsidR="004F4CDB" w:rsidRPr="00752448">
        <w:rPr>
          <w:sz w:val="23"/>
          <w:szCs w:val="23"/>
        </w:rPr>
        <w:t xml:space="preserve">posted </w:t>
      </w:r>
      <w:r w:rsidR="00F07E09" w:rsidRPr="00752448">
        <w:rPr>
          <w:sz w:val="23"/>
          <w:szCs w:val="23"/>
        </w:rPr>
        <w:t xml:space="preserve">anaphylactic information) and for legal matters or when required by law, no information—whether verbal or written—will be released without your permission. </w:t>
      </w:r>
    </w:p>
    <w:p w14:paraId="2A7F797D" w14:textId="28B46F55" w:rsidR="007B479D" w:rsidRPr="00752448" w:rsidRDefault="007B479D" w:rsidP="00EF6E08">
      <w:pPr>
        <w:spacing w:before="192" w:after="0" w:line="240" w:lineRule="auto"/>
        <w:ind w:left="19" w:right="508" w:firstLine="13"/>
        <w:rPr>
          <w:sz w:val="23"/>
          <w:szCs w:val="23"/>
        </w:rPr>
      </w:pPr>
      <w:r w:rsidRPr="00752448">
        <w:rPr>
          <w:sz w:val="23"/>
          <w:szCs w:val="23"/>
        </w:rPr>
        <w:t xml:space="preserve">We </w:t>
      </w:r>
      <w:r w:rsidR="004F4CDB" w:rsidRPr="00752448">
        <w:rPr>
          <w:sz w:val="23"/>
          <w:szCs w:val="23"/>
        </w:rPr>
        <w:t>also</w:t>
      </w:r>
      <w:r w:rsidRPr="00752448">
        <w:rPr>
          <w:sz w:val="23"/>
          <w:szCs w:val="23"/>
        </w:rPr>
        <w:t xml:space="preserve"> ask that you respect the confidentiality of </w:t>
      </w:r>
      <w:r w:rsidR="00E33FF4" w:rsidRPr="00752448">
        <w:rPr>
          <w:sz w:val="23"/>
          <w:szCs w:val="23"/>
        </w:rPr>
        <w:t xml:space="preserve">all </w:t>
      </w:r>
      <w:r w:rsidRPr="00752448">
        <w:rPr>
          <w:sz w:val="23"/>
          <w:szCs w:val="23"/>
        </w:rPr>
        <w:t>our staff and other children in the program. Photos of the program, which may include children other than your own, are sometimes shared with enrolled families. Please refrain from sharing these photos on personal social media or other public platforms.  Should you witness a breach of confidentiality by staff or another parent/guardian, please report it immediately to the Executive Director via phone or email.</w:t>
      </w:r>
    </w:p>
    <w:p w14:paraId="211A9961" w14:textId="77777777" w:rsidR="005E29D6" w:rsidRDefault="005E29D6" w:rsidP="00EF6E08">
      <w:pPr>
        <w:spacing w:before="192" w:after="0" w:line="240" w:lineRule="auto"/>
        <w:ind w:left="19" w:right="508" w:firstLine="13"/>
        <w:rPr>
          <w:sz w:val="24"/>
          <w:szCs w:val="24"/>
        </w:rPr>
      </w:pPr>
    </w:p>
    <w:p w14:paraId="739920AC" w14:textId="77777777" w:rsidR="00361C2E" w:rsidRDefault="00361C2E" w:rsidP="00711E09">
      <w:pPr>
        <w:rPr>
          <w:rStyle w:val="Strong"/>
          <w:sz w:val="40"/>
          <w:szCs w:val="40"/>
        </w:rPr>
      </w:pPr>
    </w:p>
    <w:p w14:paraId="0B1A05B5" w14:textId="77777777" w:rsidR="00A01958" w:rsidRDefault="00A01958" w:rsidP="00711E09">
      <w:pPr>
        <w:rPr>
          <w:rStyle w:val="Strong"/>
          <w:sz w:val="40"/>
          <w:szCs w:val="40"/>
        </w:rPr>
      </w:pPr>
    </w:p>
    <w:p w14:paraId="2246859B" w14:textId="77777777" w:rsidR="00752448" w:rsidRDefault="00752448" w:rsidP="00711E09">
      <w:pPr>
        <w:rPr>
          <w:rStyle w:val="Strong"/>
          <w:sz w:val="40"/>
          <w:szCs w:val="40"/>
        </w:rPr>
      </w:pPr>
    </w:p>
    <w:p w14:paraId="22DE95D0" w14:textId="718AC449" w:rsidR="00711E09" w:rsidRPr="008F3B41" w:rsidRDefault="00711E09" w:rsidP="00FB233E">
      <w:pPr>
        <w:rPr>
          <w:sz w:val="36"/>
          <w:szCs w:val="36"/>
        </w:rPr>
      </w:pPr>
      <w:r w:rsidRPr="008F3B41">
        <w:rPr>
          <w:rStyle w:val="Strong"/>
          <w:sz w:val="36"/>
          <w:szCs w:val="36"/>
        </w:rPr>
        <w:t>Welcoming ECE Practicum Students to the Studio</w:t>
      </w:r>
    </w:p>
    <w:p w14:paraId="502610E5" w14:textId="52A278B8" w:rsidR="00711E09" w:rsidRPr="00752448" w:rsidRDefault="00711E09" w:rsidP="00711E09">
      <w:pPr>
        <w:rPr>
          <w:sz w:val="23"/>
          <w:szCs w:val="23"/>
        </w:rPr>
      </w:pPr>
      <w:r w:rsidRPr="00752448">
        <w:rPr>
          <w:sz w:val="23"/>
          <w:szCs w:val="23"/>
        </w:rPr>
        <w:t xml:space="preserve">ITWELCCS is pleased to welcome and support Early Childhood Education (ECE) practicum students into the Studio. These students are required to complete practical experiences where they apply their theoretical knowledge by working directly with children under the guidance of an ECE mentor. This hands-on experience is a key step toward becoming certified </w:t>
      </w:r>
      <w:r w:rsidR="00E9113D" w:rsidRPr="00752448">
        <w:rPr>
          <w:sz w:val="23"/>
          <w:szCs w:val="23"/>
        </w:rPr>
        <w:t>E</w:t>
      </w:r>
      <w:r w:rsidRPr="00752448">
        <w:rPr>
          <w:sz w:val="23"/>
          <w:szCs w:val="23"/>
        </w:rPr>
        <w:t>ducators.</w:t>
      </w:r>
    </w:p>
    <w:p w14:paraId="5F631434" w14:textId="77777777" w:rsidR="00711E09" w:rsidRPr="00752448" w:rsidRDefault="00711E09" w:rsidP="00711E09">
      <w:pPr>
        <w:rPr>
          <w:sz w:val="23"/>
          <w:szCs w:val="23"/>
        </w:rPr>
      </w:pPr>
      <w:r w:rsidRPr="00752448">
        <w:rPr>
          <w:sz w:val="23"/>
          <w:szCs w:val="23"/>
        </w:rPr>
        <w:t>Practicums must be completed in BC-licensed childcare facilities and include both direct interactions with children and observation components. Students are always directly supervised by staff and are never left with children unsupervised. Confidentiality is strictly maintained throughout their practicum.</w:t>
      </w:r>
    </w:p>
    <w:p w14:paraId="376AD46F" w14:textId="77777777" w:rsidR="00BE7780" w:rsidRPr="008F3B41" w:rsidRDefault="00BE7780" w:rsidP="00FB233E">
      <w:pPr>
        <w:rPr>
          <w:rFonts w:eastAsia="Times New Roman" w:cs="Arial"/>
          <w:b/>
          <w:bCs/>
          <w:color w:val="000000"/>
          <w:kern w:val="0"/>
          <w:sz w:val="36"/>
          <w:szCs w:val="36"/>
          <w:lang w:eastAsia="en-CA"/>
          <w14:ligatures w14:val="none"/>
        </w:rPr>
      </w:pPr>
      <w:bookmarkStart w:id="5" w:name="_Hlk190090079"/>
      <w:r w:rsidRPr="008F3B41">
        <w:rPr>
          <w:b/>
          <w:bCs/>
          <w:sz w:val="36"/>
          <w:szCs w:val="36"/>
        </w:rPr>
        <w:t>Illness and Wellness Policy</w:t>
      </w:r>
    </w:p>
    <w:bookmarkEnd w:id="5"/>
    <w:p w14:paraId="18647467" w14:textId="3945D93D" w:rsidR="00BE7780" w:rsidRPr="00752448" w:rsidRDefault="00BE7780" w:rsidP="00BE7780">
      <w:pPr>
        <w:spacing w:before="166" w:after="0" w:line="240" w:lineRule="auto"/>
        <w:ind w:left="11" w:right="147" w:firstLine="18"/>
        <w:rPr>
          <w:rFonts w:eastAsia="Times New Roman" w:cs="Arial"/>
          <w:color w:val="000000"/>
          <w:kern w:val="0"/>
          <w:sz w:val="23"/>
          <w:szCs w:val="23"/>
          <w:lang w:eastAsia="en-CA"/>
          <w14:ligatures w14:val="none"/>
        </w:rPr>
      </w:pPr>
      <w:r w:rsidRPr="00752448">
        <w:rPr>
          <w:sz w:val="23"/>
          <w:szCs w:val="23"/>
        </w:rPr>
        <w:t xml:space="preserve">Ensuring a child’s optimum growth and development involves many factors, with good health being especially crucial. Children who are sick require individual care and attention in a calm, quiet setting—something </w:t>
      </w:r>
      <w:r w:rsidR="00E24658" w:rsidRPr="00752448">
        <w:rPr>
          <w:sz w:val="23"/>
          <w:szCs w:val="23"/>
        </w:rPr>
        <w:t xml:space="preserve">the Studio </w:t>
      </w:r>
      <w:r w:rsidRPr="00752448">
        <w:rPr>
          <w:sz w:val="23"/>
          <w:szCs w:val="23"/>
        </w:rPr>
        <w:t xml:space="preserve">cannot fully provide. As part of our commitment to the health, safety, and well-being of all children </w:t>
      </w:r>
      <w:r w:rsidRPr="00752448">
        <w:rPr>
          <w:sz w:val="23"/>
          <w:szCs w:val="23"/>
          <w:u w:val="single"/>
        </w:rPr>
        <w:t>and</w:t>
      </w:r>
      <w:r w:rsidRPr="00752448">
        <w:rPr>
          <w:sz w:val="23"/>
          <w:szCs w:val="23"/>
        </w:rPr>
        <w:t xml:space="preserve"> staff, we have implemented policies designed to protect everyone in our program and maintain a safe and healthy environment for all.</w:t>
      </w:r>
    </w:p>
    <w:p w14:paraId="60D2513B" w14:textId="77777777" w:rsidR="00BE7780" w:rsidRPr="00752448" w:rsidRDefault="00BE7780" w:rsidP="00BE7780">
      <w:pPr>
        <w:spacing w:before="166" w:after="0" w:line="240" w:lineRule="auto"/>
        <w:ind w:left="11" w:right="147" w:firstLine="18"/>
        <w:rPr>
          <w:rFonts w:eastAsia="Times New Roman" w:cs="Times New Roman"/>
          <w:kern w:val="0"/>
          <w:sz w:val="23"/>
          <w:szCs w:val="23"/>
          <w:lang w:eastAsia="en-CA"/>
          <w14:ligatures w14:val="none"/>
        </w:rPr>
      </w:pPr>
      <w:r w:rsidRPr="00752448">
        <w:rPr>
          <w:rFonts w:eastAsia="Times New Roman" w:cs="Arial"/>
          <w:color w:val="000000"/>
          <w:kern w:val="0"/>
          <w:sz w:val="23"/>
          <w:szCs w:val="23"/>
          <w:lang w:eastAsia="en-CA"/>
          <w14:ligatures w14:val="none"/>
        </w:rPr>
        <w:t>Our staff have the right to refuse admission to children who appear too ill or don’t feel well enough to fully participate in the daily program, including outside activities. We also ask you to respect the staff’s decision when asked to pick-up your child due to illness. </w:t>
      </w:r>
    </w:p>
    <w:p w14:paraId="7F833F03" w14:textId="77777777" w:rsidR="00BE7780" w:rsidRPr="00752448" w:rsidRDefault="00BE7780" w:rsidP="00BE7780">
      <w:pPr>
        <w:spacing w:before="10" w:after="0" w:line="240" w:lineRule="auto"/>
        <w:ind w:left="11" w:right="40" w:hanging="3"/>
        <w:rPr>
          <w:rFonts w:eastAsia="Times New Roman" w:cs="Arial"/>
          <w:color w:val="000000"/>
          <w:kern w:val="0"/>
          <w:sz w:val="23"/>
          <w:szCs w:val="23"/>
          <w:lang w:eastAsia="en-CA"/>
          <w14:ligatures w14:val="none"/>
        </w:rPr>
      </w:pPr>
      <w:r w:rsidRPr="00752448">
        <w:rPr>
          <w:rFonts w:eastAsia="Times New Roman" w:cs="Arial"/>
          <w:color w:val="000000"/>
          <w:kern w:val="0"/>
          <w:sz w:val="23"/>
          <w:szCs w:val="23"/>
          <w:lang w:eastAsia="en-CA"/>
          <w14:ligatures w14:val="none"/>
        </w:rPr>
        <w:t>You or your emergency contacts on your registration form should be prepared to pick-up your child due to illness within the hour of being requested to do so.  </w:t>
      </w:r>
    </w:p>
    <w:p w14:paraId="4547A9FA" w14:textId="77777777" w:rsidR="003534DB" w:rsidRPr="00752448" w:rsidRDefault="003534DB" w:rsidP="00752448">
      <w:pPr>
        <w:pStyle w:val="NoSpacing"/>
        <w:rPr>
          <w:sz w:val="23"/>
          <w:szCs w:val="23"/>
          <w:lang w:eastAsia="en-CA"/>
        </w:rPr>
      </w:pPr>
    </w:p>
    <w:p w14:paraId="69155C95" w14:textId="77777777" w:rsidR="00BE7780" w:rsidRPr="00EA66C8" w:rsidRDefault="00BE7780" w:rsidP="00BE7780">
      <w:pPr>
        <w:spacing w:before="166" w:after="0" w:line="240" w:lineRule="auto"/>
        <w:ind w:left="13" w:right="347" w:hanging="1"/>
        <w:rPr>
          <w:sz w:val="23"/>
          <w:szCs w:val="23"/>
        </w:rPr>
      </w:pPr>
      <w:r w:rsidRPr="00EA66C8">
        <w:rPr>
          <w:sz w:val="23"/>
          <w:szCs w:val="23"/>
        </w:rPr>
        <w:t>To promote and maintain a healthy environment for families and staff, we undertake the following measures:</w:t>
      </w:r>
    </w:p>
    <w:p w14:paraId="738DC220" w14:textId="77777777" w:rsidR="00BE7780" w:rsidRPr="00EA66C8" w:rsidRDefault="00BE7780" w:rsidP="00AF2C4A">
      <w:pPr>
        <w:pStyle w:val="ListParagraph"/>
        <w:numPr>
          <w:ilvl w:val="0"/>
          <w:numId w:val="12"/>
        </w:numPr>
        <w:spacing w:before="166" w:after="0" w:line="240" w:lineRule="auto"/>
        <w:ind w:right="347"/>
        <w:rPr>
          <w:sz w:val="23"/>
          <w:szCs w:val="23"/>
        </w:rPr>
      </w:pPr>
      <w:r w:rsidRPr="00EA66C8">
        <w:rPr>
          <w:sz w:val="23"/>
          <w:szCs w:val="23"/>
        </w:rPr>
        <w:t>Proper hygiene is maintained</w:t>
      </w:r>
    </w:p>
    <w:p w14:paraId="205D4B73" w14:textId="77777777" w:rsidR="00BE7780" w:rsidRPr="00EA66C8" w:rsidRDefault="00BE7780" w:rsidP="00AF2C4A">
      <w:pPr>
        <w:pStyle w:val="ListParagraph"/>
        <w:numPr>
          <w:ilvl w:val="0"/>
          <w:numId w:val="12"/>
        </w:numPr>
        <w:spacing w:before="166" w:after="0" w:line="240" w:lineRule="auto"/>
        <w:ind w:right="347"/>
        <w:rPr>
          <w:sz w:val="23"/>
          <w:szCs w:val="23"/>
        </w:rPr>
      </w:pPr>
      <w:r w:rsidRPr="00EA66C8">
        <w:rPr>
          <w:sz w:val="23"/>
          <w:szCs w:val="23"/>
        </w:rPr>
        <w:t>Universal precautions are used for handling all bodily fluids</w:t>
      </w:r>
    </w:p>
    <w:p w14:paraId="36243E24" w14:textId="77777777" w:rsidR="00BE7780" w:rsidRPr="00EA66C8" w:rsidRDefault="00BE7780" w:rsidP="00AF2C4A">
      <w:pPr>
        <w:pStyle w:val="ListParagraph"/>
        <w:numPr>
          <w:ilvl w:val="0"/>
          <w:numId w:val="12"/>
        </w:numPr>
        <w:spacing w:before="166" w:after="0" w:line="240" w:lineRule="auto"/>
        <w:ind w:right="347"/>
        <w:rPr>
          <w:sz w:val="23"/>
          <w:szCs w:val="23"/>
        </w:rPr>
      </w:pPr>
      <w:r w:rsidRPr="00EA66C8">
        <w:rPr>
          <w:sz w:val="23"/>
          <w:szCs w:val="23"/>
        </w:rPr>
        <w:t>Frequent and proper hand washing techniques are used by all children and adults</w:t>
      </w:r>
    </w:p>
    <w:p w14:paraId="2770A9DF" w14:textId="77777777" w:rsidR="00BE7780" w:rsidRPr="00EA66C8" w:rsidRDefault="00BE7780" w:rsidP="00AF2C4A">
      <w:pPr>
        <w:pStyle w:val="ListParagraph"/>
        <w:numPr>
          <w:ilvl w:val="0"/>
          <w:numId w:val="12"/>
        </w:numPr>
        <w:spacing w:before="166" w:after="0" w:line="240" w:lineRule="auto"/>
        <w:ind w:right="347"/>
        <w:rPr>
          <w:sz w:val="23"/>
          <w:szCs w:val="23"/>
        </w:rPr>
      </w:pPr>
      <w:r w:rsidRPr="00EA66C8">
        <w:rPr>
          <w:sz w:val="23"/>
          <w:szCs w:val="23"/>
        </w:rPr>
        <w:t xml:space="preserve">Families are informed of any outbreak of a contagious diseases </w:t>
      </w:r>
    </w:p>
    <w:p w14:paraId="7E4DA77A" w14:textId="657D18D2" w:rsidR="006876D3" w:rsidRPr="00EA66C8" w:rsidRDefault="006876D3" w:rsidP="00BE7780">
      <w:pPr>
        <w:spacing w:before="166" w:after="0" w:line="240" w:lineRule="auto"/>
        <w:ind w:left="13" w:right="347" w:hanging="1"/>
        <w:rPr>
          <w:sz w:val="23"/>
          <w:szCs w:val="23"/>
        </w:rPr>
      </w:pPr>
      <w:r w:rsidRPr="00EA66C8">
        <w:rPr>
          <w:b/>
          <w:bCs/>
          <w:sz w:val="23"/>
          <w:szCs w:val="23"/>
        </w:rPr>
        <w:t xml:space="preserve">A child must be kept at home or picked up from the </w:t>
      </w:r>
      <w:r w:rsidR="00E24658" w:rsidRPr="00EA66C8">
        <w:rPr>
          <w:b/>
          <w:bCs/>
          <w:sz w:val="23"/>
          <w:szCs w:val="23"/>
        </w:rPr>
        <w:t>Studio</w:t>
      </w:r>
      <w:r w:rsidRPr="00EA66C8">
        <w:rPr>
          <w:b/>
          <w:bCs/>
          <w:sz w:val="23"/>
          <w:szCs w:val="23"/>
        </w:rPr>
        <w:t xml:space="preserve"> if they have a communicable disease, exhibit one or more of the symptoms listed below, </w:t>
      </w:r>
      <w:r w:rsidRPr="00EA66C8">
        <w:rPr>
          <w:b/>
          <w:bCs/>
          <w:sz w:val="23"/>
          <w:szCs w:val="23"/>
          <w:u w:val="single"/>
        </w:rPr>
        <w:t>or are not well enough to fully participate in the regular activities of the program</w:t>
      </w:r>
      <w:r w:rsidRPr="00EA66C8">
        <w:rPr>
          <w:b/>
          <w:bCs/>
          <w:sz w:val="23"/>
          <w:szCs w:val="23"/>
        </w:rPr>
        <w:t>.</w:t>
      </w:r>
    </w:p>
    <w:p w14:paraId="0FCA55DC" w14:textId="77777777" w:rsidR="00BE7780" w:rsidRPr="00EA66C8" w:rsidRDefault="00BE7780" w:rsidP="00AF2C4A">
      <w:pPr>
        <w:pStyle w:val="ListParagraph"/>
        <w:numPr>
          <w:ilvl w:val="0"/>
          <w:numId w:val="13"/>
        </w:numPr>
        <w:spacing w:before="166" w:after="0" w:line="240" w:lineRule="auto"/>
        <w:ind w:right="347"/>
        <w:rPr>
          <w:sz w:val="23"/>
          <w:szCs w:val="23"/>
        </w:rPr>
      </w:pPr>
      <w:r w:rsidRPr="00EA66C8">
        <w:rPr>
          <w:sz w:val="23"/>
          <w:szCs w:val="23"/>
        </w:rPr>
        <w:t xml:space="preserve">Fever </w:t>
      </w:r>
    </w:p>
    <w:p w14:paraId="604C92FD" w14:textId="77777777" w:rsidR="00BE7780" w:rsidRPr="00EA66C8" w:rsidRDefault="00BE7780" w:rsidP="00BE7780">
      <w:pPr>
        <w:pStyle w:val="NoSpacing"/>
        <w:rPr>
          <w:b/>
          <w:bCs/>
          <w:sz w:val="23"/>
          <w:szCs w:val="23"/>
          <w:lang w:eastAsia="en-CA"/>
        </w:rPr>
      </w:pPr>
    </w:p>
    <w:p w14:paraId="74AFEB58" w14:textId="77777777" w:rsidR="00BE7780" w:rsidRPr="00EA66C8" w:rsidRDefault="00BE7780" w:rsidP="00BE7780">
      <w:pPr>
        <w:pStyle w:val="NoSpacing"/>
        <w:rPr>
          <w:sz w:val="23"/>
          <w:szCs w:val="23"/>
          <w:lang w:eastAsia="en-CA"/>
        </w:rPr>
      </w:pPr>
      <w:r w:rsidRPr="00EA66C8">
        <w:rPr>
          <w:sz w:val="23"/>
          <w:szCs w:val="23"/>
          <w:lang w:eastAsia="en-CA"/>
        </w:rPr>
        <w:t>Rectal: 38.0°C (100.4°F) or higher</w:t>
      </w:r>
    </w:p>
    <w:p w14:paraId="1BE47D57" w14:textId="77777777" w:rsidR="00BE7780" w:rsidRPr="00EA66C8" w:rsidRDefault="00BE7780" w:rsidP="00BE7780">
      <w:pPr>
        <w:pStyle w:val="NoSpacing"/>
        <w:rPr>
          <w:sz w:val="23"/>
          <w:szCs w:val="23"/>
          <w:lang w:eastAsia="en-CA"/>
        </w:rPr>
      </w:pPr>
      <w:r w:rsidRPr="00EA66C8">
        <w:rPr>
          <w:sz w:val="23"/>
          <w:szCs w:val="23"/>
          <w:lang w:eastAsia="en-CA"/>
        </w:rPr>
        <w:t>Mouth: 37.5°C (99.5°F) or higher</w:t>
      </w:r>
    </w:p>
    <w:p w14:paraId="27A93B83" w14:textId="77777777" w:rsidR="00BE7780" w:rsidRPr="00EA66C8" w:rsidRDefault="00BE7780" w:rsidP="00BE7780">
      <w:pPr>
        <w:pStyle w:val="NoSpacing"/>
        <w:rPr>
          <w:sz w:val="23"/>
          <w:szCs w:val="23"/>
          <w:lang w:eastAsia="en-CA"/>
        </w:rPr>
      </w:pPr>
      <w:r w:rsidRPr="00EA66C8">
        <w:rPr>
          <w:sz w:val="23"/>
          <w:szCs w:val="23"/>
          <w:lang w:eastAsia="en-CA"/>
        </w:rPr>
        <w:t>Underarm: 37.5°C (99.5°) or higher</w:t>
      </w:r>
    </w:p>
    <w:p w14:paraId="225CE051" w14:textId="77777777" w:rsidR="00BE7780" w:rsidRDefault="00BE7780" w:rsidP="00BE7780">
      <w:pPr>
        <w:pStyle w:val="NoSpacing"/>
        <w:rPr>
          <w:sz w:val="23"/>
          <w:szCs w:val="23"/>
          <w:lang w:eastAsia="en-CA"/>
        </w:rPr>
      </w:pPr>
      <w:r w:rsidRPr="00EA66C8">
        <w:rPr>
          <w:sz w:val="23"/>
          <w:szCs w:val="23"/>
          <w:lang w:eastAsia="en-CA"/>
        </w:rPr>
        <w:t>Ear: 38.0°C (100.4°F) or higher</w:t>
      </w:r>
    </w:p>
    <w:p w14:paraId="26A9B1EF" w14:textId="77777777" w:rsidR="008F3B41" w:rsidRPr="00EA66C8" w:rsidRDefault="008F3B41" w:rsidP="00BE7780">
      <w:pPr>
        <w:pStyle w:val="NoSpacing"/>
        <w:rPr>
          <w:sz w:val="23"/>
          <w:szCs w:val="23"/>
          <w:lang w:eastAsia="en-CA"/>
        </w:rPr>
      </w:pPr>
    </w:p>
    <w:p w14:paraId="38D5519D" w14:textId="77777777" w:rsidR="00EA66C8" w:rsidRPr="008F3B41" w:rsidRDefault="00EA66C8" w:rsidP="00EA66C8">
      <w:pPr>
        <w:spacing w:after="0" w:line="240" w:lineRule="auto"/>
        <w:ind w:left="13" w:right="347" w:hanging="1"/>
        <w:rPr>
          <w:rFonts w:eastAsia="Times New Roman" w:cs="Arial"/>
          <w:color w:val="000000"/>
          <w:kern w:val="0"/>
          <w:sz w:val="36"/>
          <w:szCs w:val="36"/>
          <w:lang w:eastAsia="en-CA"/>
          <w14:ligatures w14:val="none"/>
        </w:rPr>
      </w:pPr>
      <w:r w:rsidRPr="008F3B41">
        <w:rPr>
          <w:b/>
          <w:bCs/>
          <w:sz w:val="36"/>
          <w:szCs w:val="36"/>
        </w:rPr>
        <w:t>Illness and Wellness Policy…continued</w:t>
      </w:r>
    </w:p>
    <w:p w14:paraId="713BCA10" w14:textId="77777777" w:rsidR="00CC586E" w:rsidRDefault="00CC586E" w:rsidP="00CC586E">
      <w:pPr>
        <w:pStyle w:val="NoSpacing"/>
        <w:rPr>
          <w:lang w:eastAsia="en-CA"/>
        </w:rPr>
      </w:pPr>
    </w:p>
    <w:p w14:paraId="50CBFC00" w14:textId="742CAED3" w:rsidR="00BE7780" w:rsidRPr="00EE725F" w:rsidRDefault="00BE7780" w:rsidP="00BE7780">
      <w:pPr>
        <w:shd w:val="clear" w:color="auto" w:fill="FFFFFF"/>
        <w:spacing w:after="173" w:line="240" w:lineRule="auto"/>
        <w:rPr>
          <w:rFonts w:eastAsia="Times New Roman" w:cs="Times New Roman"/>
          <w:color w:val="333333"/>
          <w:kern w:val="0"/>
          <w:sz w:val="23"/>
          <w:szCs w:val="23"/>
          <w:lang w:eastAsia="en-CA"/>
          <w14:ligatures w14:val="none"/>
        </w:rPr>
      </w:pPr>
      <w:r w:rsidRPr="00EE725F">
        <w:rPr>
          <w:rFonts w:eastAsia="Times New Roman" w:cs="Times New Roman"/>
          <w:color w:val="333333"/>
          <w:kern w:val="0"/>
          <w:sz w:val="23"/>
          <w:szCs w:val="23"/>
          <w:lang w:eastAsia="en-CA"/>
          <w14:ligatures w14:val="none"/>
        </w:rPr>
        <w:t>Children often feel warm to the touch when they have a fever. To confirm that your child has a fever, use a thermometer to measure your child’s body temperature. If your child’s temperature is higher than normal, he/she has a fever and needs to stay home.</w:t>
      </w:r>
    </w:p>
    <w:p w14:paraId="3C8F7460" w14:textId="77777777" w:rsidR="00BE7780" w:rsidRPr="00EE725F" w:rsidRDefault="00BE7780" w:rsidP="00AF2C4A">
      <w:pPr>
        <w:pStyle w:val="ListParagraph"/>
        <w:numPr>
          <w:ilvl w:val="0"/>
          <w:numId w:val="13"/>
        </w:numPr>
        <w:spacing w:before="166" w:after="0" w:line="240" w:lineRule="auto"/>
        <w:ind w:right="347"/>
        <w:rPr>
          <w:sz w:val="23"/>
          <w:szCs w:val="23"/>
        </w:rPr>
      </w:pPr>
      <w:r w:rsidRPr="00EE725F">
        <w:rPr>
          <w:sz w:val="23"/>
          <w:szCs w:val="23"/>
        </w:rPr>
        <w:t>Any complaints of unexplained or undiagnosed pain (dependant on the severity)</w:t>
      </w:r>
    </w:p>
    <w:p w14:paraId="667061B0" w14:textId="77777777" w:rsidR="00BE7780" w:rsidRPr="00EE725F" w:rsidRDefault="00BE7780" w:rsidP="00AF2C4A">
      <w:pPr>
        <w:pStyle w:val="ListParagraph"/>
        <w:numPr>
          <w:ilvl w:val="0"/>
          <w:numId w:val="13"/>
        </w:numPr>
        <w:spacing w:before="166" w:after="0" w:line="240" w:lineRule="auto"/>
        <w:ind w:right="347"/>
        <w:rPr>
          <w:sz w:val="23"/>
          <w:szCs w:val="23"/>
        </w:rPr>
      </w:pPr>
      <w:r w:rsidRPr="00EE725F">
        <w:rPr>
          <w:sz w:val="23"/>
          <w:szCs w:val="23"/>
        </w:rPr>
        <w:t>A contagious common cold with fever, listlessness, runny nose and eyes, coughing or sore throat.</w:t>
      </w:r>
    </w:p>
    <w:p w14:paraId="00607C7A" w14:textId="10919151" w:rsidR="00BE7780" w:rsidRPr="00EE725F" w:rsidRDefault="00BE7780" w:rsidP="00AF2C4A">
      <w:pPr>
        <w:pStyle w:val="ListParagraph"/>
        <w:numPr>
          <w:ilvl w:val="0"/>
          <w:numId w:val="13"/>
        </w:numPr>
        <w:spacing w:before="166" w:after="0" w:line="240" w:lineRule="auto"/>
        <w:ind w:right="347"/>
        <w:rPr>
          <w:sz w:val="23"/>
          <w:szCs w:val="23"/>
        </w:rPr>
      </w:pPr>
      <w:r w:rsidRPr="00EE725F">
        <w:rPr>
          <w:sz w:val="23"/>
          <w:szCs w:val="23"/>
        </w:rPr>
        <w:t xml:space="preserve">Once the child’s temperature, well-being and energy levels have returned to normal, the child may no longer be contagious and may be able to return to the </w:t>
      </w:r>
      <w:r w:rsidR="00282FD5" w:rsidRPr="00EE725F">
        <w:rPr>
          <w:sz w:val="23"/>
          <w:szCs w:val="23"/>
        </w:rPr>
        <w:t>Studio</w:t>
      </w:r>
      <w:r w:rsidRPr="00EE725F">
        <w:rPr>
          <w:sz w:val="23"/>
          <w:szCs w:val="23"/>
        </w:rPr>
        <w:t xml:space="preserve"> even though coughing and runny nose may persist. If the symptoms are caused by a known allergy (e.g. hay fever, asthma) the child is not contagious and does not have to be excluded </w:t>
      </w:r>
    </w:p>
    <w:p w14:paraId="1093F824" w14:textId="77777777" w:rsidR="00BE7780" w:rsidRPr="00EE725F" w:rsidRDefault="00BE7780" w:rsidP="00AF2C4A">
      <w:pPr>
        <w:pStyle w:val="ListParagraph"/>
        <w:numPr>
          <w:ilvl w:val="0"/>
          <w:numId w:val="13"/>
        </w:numPr>
        <w:spacing w:before="166" w:after="0" w:line="240" w:lineRule="auto"/>
        <w:ind w:right="347"/>
        <w:rPr>
          <w:sz w:val="23"/>
          <w:szCs w:val="23"/>
        </w:rPr>
      </w:pPr>
      <w:r w:rsidRPr="00EE725F">
        <w:rPr>
          <w:sz w:val="23"/>
          <w:szCs w:val="23"/>
        </w:rPr>
        <w:t xml:space="preserve">Persistent and productive cough with phlegm/mucus suspected sinus congestion with discoloured mucus. </w:t>
      </w:r>
    </w:p>
    <w:p w14:paraId="17A329D1" w14:textId="77777777" w:rsidR="00BE7780" w:rsidRPr="00EE725F" w:rsidRDefault="00BE7780" w:rsidP="00BE7780">
      <w:pPr>
        <w:spacing w:before="166" w:after="0" w:line="240" w:lineRule="auto"/>
        <w:ind w:left="13" w:right="347" w:hanging="1"/>
        <w:rPr>
          <w:b/>
          <w:bCs/>
          <w:sz w:val="23"/>
          <w:szCs w:val="23"/>
        </w:rPr>
      </w:pPr>
      <w:r w:rsidRPr="00EE725F">
        <w:rPr>
          <w:b/>
          <w:bCs/>
          <w:sz w:val="23"/>
          <w:szCs w:val="23"/>
        </w:rPr>
        <w:t>▪ Green mucus = stay home ▪ Yellow mucus= stay home</w:t>
      </w:r>
    </w:p>
    <w:p w14:paraId="6987E343" w14:textId="77777777" w:rsidR="00BE7780" w:rsidRPr="00EE725F" w:rsidRDefault="00BE7780" w:rsidP="00AF2C4A">
      <w:pPr>
        <w:pStyle w:val="ListParagraph"/>
        <w:numPr>
          <w:ilvl w:val="0"/>
          <w:numId w:val="14"/>
        </w:numPr>
        <w:spacing w:before="166" w:after="0" w:line="240" w:lineRule="auto"/>
        <w:ind w:right="347"/>
        <w:rPr>
          <w:sz w:val="23"/>
          <w:szCs w:val="23"/>
        </w:rPr>
      </w:pPr>
      <w:r w:rsidRPr="00EE725F">
        <w:rPr>
          <w:sz w:val="23"/>
          <w:szCs w:val="23"/>
        </w:rPr>
        <w:t xml:space="preserve">Sore throat or trouble swallowing </w:t>
      </w:r>
    </w:p>
    <w:p w14:paraId="1D267769" w14:textId="77777777" w:rsidR="00BE7780" w:rsidRPr="00EE725F" w:rsidRDefault="00BE7780" w:rsidP="00AF2C4A">
      <w:pPr>
        <w:pStyle w:val="ListParagraph"/>
        <w:numPr>
          <w:ilvl w:val="0"/>
          <w:numId w:val="14"/>
        </w:numPr>
        <w:spacing w:before="166" w:after="0" w:line="240" w:lineRule="auto"/>
        <w:ind w:right="347"/>
        <w:rPr>
          <w:sz w:val="23"/>
          <w:szCs w:val="23"/>
        </w:rPr>
      </w:pPr>
      <w:r w:rsidRPr="00EE725F">
        <w:rPr>
          <w:sz w:val="23"/>
          <w:szCs w:val="23"/>
        </w:rPr>
        <w:t>Infected skin or eyes, or an undiagnosed rash (a physician needs to determine if pink eye is viral or bacterial)</w:t>
      </w:r>
    </w:p>
    <w:p w14:paraId="67BFBCAD" w14:textId="77777777" w:rsidR="00BE7780" w:rsidRPr="00EE725F" w:rsidRDefault="00BE7780" w:rsidP="00AF2C4A">
      <w:pPr>
        <w:pStyle w:val="ListParagraph"/>
        <w:numPr>
          <w:ilvl w:val="0"/>
          <w:numId w:val="14"/>
        </w:numPr>
        <w:spacing w:before="166" w:after="0" w:line="240" w:lineRule="auto"/>
        <w:ind w:right="347"/>
        <w:rPr>
          <w:sz w:val="23"/>
          <w:szCs w:val="23"/>
        </w:rPr>
      </w:pPr>
      <w:r w:rsidRPr="00EE725F">
        <w:rPr>
          <w:sz w:val="23"/>
          <w:szCs w:val="23"/>
        </w:rPr>
        <w:t>Headache and stiff neck (should see physician)</w:t>
      </w:r>
    </w:p>
    <w:p w14:paraId="41B62844" w14:textId="7516EC73" w:rsidR="00BE7780" w:rsidRPr="00EE725F" w:rsidRDefault="00BE7780" w:rsidP="00B00AE2">
      <w:pPr>
        <w:pStyle w:val="ListParagraph"/>
        <w:numPr>
          <w:ilvl w:val="0"/>
          <w:numId w:val="14"/>
        </w:numPr>
        <w:spacing w:before="166" w:after="0" w:line="240" w:lineRule="auto"/>
        <w:ind w:right="347"/>
        <w:rPr>
          <w:sz w:val="23"/>
          <w:szCs w:val="23"/>
        </w:rPr>
      </w:pPr>
      <w:r w:rsidRPr="00EE725F">
        <w:rPr>
          <w:sz w:val="23"/>
          <w:szCs w:val="23"/>
        </w:rPr>
        <w:t xml:space="preserve">Unexplained diarrhea or unusually loose stool (may or may not be combined with nausea, vomiting or stomach cramps). These symptoms may indicate a bacterial or </w:t>
      </w:r>
      <w:r w:rsidRPr="00EE725F">
        <w:rPr>
          <w:sz w:val="23"/>
          <w:szCs w:val="23"/>
        </w:rPr>
        <w:lastRenderedPageBreak/>
        <w:t xml:space="preserve">viral gastrointestinal infection which is very easily passed from one child to another via the fecal-oral route. </w:t>
      </w:r>
    </w:p>
    <w:p w14:paraId="0433965E" w14:textId="77777777" w:rsidR="00BE7780" w:rsidRPr="00EE725F" w:rsidRDefault="00BE7780" w:rsidP="00AF2C4A">
      <w:pPr>
        <w:pStyle w:val="ListParagraph"/>
        <w:numPr>
          <w:ilvl w:val="0"/>
          <w:numId w:val="14"/>
        </w:numPr>
        <w:spacing w:before="166" w:after="0" w:line="240" w:lineRule="auto"/>
        <w:ind w:right="347"/>
        <w:rPr>
          <w:sz w:val="23"/>
          <w:szCs w:val="23"/>
        </w:rPr>
      </w:pPr>
      <w:r w:rsidRPr="00EE725F">
        <w:rPr>
          <w:sz w:val="23"/>
          <w:szCs w:val="23"/>
        </w:rPr>
        <w:t xml:space="preserve">Nausea and vomiting. </w:t>
      </w:r>
    </w:p>
    <w:p w14:paraId="4A1C4992" w14:textId="77777777" w:rsidR="00BE7780" w:rsidRPr="00EE725F" w:rsidRDefault="00BE7780" w:rsidP="00AF2C4A">
      <w:pPr>
        <w:pStyle w:val="ListParagraph"/>
        <w:numPr>
          <w:ilvl w:val="0"/>
          <w:numId w:val="14"/>
        </w:numPr>
        <w:spacing w:before="166" w:after="0" w:line="240" w:lineRule="auto"/>
        <w:ind w:right="347"/>
        <w:rPr>
          <w:sz w:val="23"/>
          <w:szCs w:val="23"/>
        </w:rPr>
      </w:pPr>
      <w:r w:rsidRPr="00EE725F">
        <w:rPr>
          <w:sz w:val="23"/>
          <w:szCs w:val="23"/>
        </w:rPr>
        <w:t>Severe itching, dry skin of either body or scalp if caused by head or body lice or scabies.</w:t>
      </w:r>
    </w:p>
    <w:p w14:paraId="3A3F536F" w14:textId="499E8556" w:rsidR="00BE7780" w:rsidRPr="00EE725F" w:rsidRDefault="00BE7780" w:rsidP="00AF2C4A">
      <w:pPr>
        <w:pStyle w:val="ListParagraph"/>
        <w:numPr>
          <w:ilvl w:val="0"/>
          <w:numId w:val="14"/>
        </w:numPr>
        <w:spacing w:before="166" w:after="0" w:line="240" w:lineRule="auto"/>
        <w:ind w:right="347"/>
        <w:rPr>
          <w:sz w:val="23"/>
          <w:szCs w:val="23"/>
        </w:rPr>
      </w:pPr>
      <w:r w:rsidRPr="00EE725F">
        <w:rPr>
          <w:sz w:val="23"/>
          <w:szCs w:val="23"/>
        </w:rPr>
        <w:t>Children with known or suspected communicable diseases. A doctor’s note may be required before the child can retur</w:t>
      </w:r>
      <w:r w:rsidR="00E679E1" w:rsidRPr="00EE725F">
        <w:rPr>
          <w:sz w:val="23"/>
          <w:szCs w:val="23"/>
        </w:rPr>
        <w:t xml:space="preserve">n to the Studio. </w:t>
      </w:r>
    </w:p>
    <w:p w14:paraId="2A70AAA8" w14:textId="2D27D581" w:rsidR="00BE7780" w:rsidRPr="00EE725F" w:rsidRDefault="00BE7780" w:rsidP="00BE7780">
      <w:pPr>
        <w:spacing w:before="166" w:after="0" w:line="240" w:lineRule="auto"/>
        <w:ind w:left="13" w:right="347" w:hanging="1"/>
        <w:rPr>
          <w:b/>
          <w:bCs/>
          <w:sz w:val="23"/>
          <w:szCs w:val="23"/>
        </w:rPr>
      </w:pPr>
      <w:r w:rsidRPr="00EE725F">
        <w:rPr>
          <w:b/>
          <w:bCs/>
          <w:sz w:val="23"/>
          <w:szCs w:val="23"/>
        </w:rPr>
        <w:t xml:space="preserve">A child may return to </w:t>
      </w:r>
      <w:r w:rsidR="00B9059D" w:rsidRPr="00EE725F">
        <w:rPr>
          <w:b/>
          <w:bCs/>
          <w:sz w:val="23"/>
          <w:szCs w:val="23"/>
        </w:rPr>
        <w:t>the Studio</w:t>
      </w:r>
      <w:r w:rsidRPr="00EE725F">
        <w:rPr>
          <w:b/>
          <w:bCs/>
          <w:sz w:val="23"/>
          <w:szCs w:val="23"/>
        </w:rPr>
        <w:t xml:space="preserve"> when:</w:t>
      </w:r>
    </w:p>
    <w:p w14:paraId="3F4FC6FF" w14:textId="77777777" w:rsidR="00BE7780" w:rsidRPr="00EE725F" w:rsidRDefault="00BE7780" w:rsidP="00AF2C4A">
      <w:pPr>
        <w:pStyle w:val="ListParagraph"/>
        <w:numPr>
          <w:ilvl w:val="0"/>
          <w:numId w:val="15"/>
        </w:numPr>
        <w:spacing w:before="166" w:after="0" w:line="240" w:lineRule="auto"/>
        <w:ind w:right="347"/>
        <w:rPr>
          <w:sz w:val="23"/>
          <w:szCs w:val="23"/>
        </w:rPr>
      </w:pPr>
      <w:r w:rsidRPr="00EE725F">
        <w:rPr>
          <w:sz w:val="23"/>
          <w:szCs w:val="23"/>
        </w:rPr>
        <w:t>Their fever has remained below 100.4 F or 38 C for 24 hours without medication</w:t>
      </w:r>
    </w:p>
    <w:p w14:paraId="729207EA" w14:textId="77777777" w:rsidR="00BE7780" w:rsidRPr="00EE725F" w:rsidRDefault="00BE7780" w:rsidP="00AF2C4A">
      <w:pPr>
        <w:pStyle w:val="ListParagraph"/>
        <w:numPr>
          <w:ilvl w:val="0"/>
          <w:numId w:val="15"/>
        </w:numPr>
        <w:spacing w:before="166" w:after="0" w:line="240" w:lineRule="auto"/>
        <w:ind w:right="347"/>
        <w:rPr>
          <w:sz w:val="23"/>
          <w:szCs w:val="23"/>
        </w:rPr>
      </w:pPr>
      <w:r w:rsidRPr="00EE725F">
        <w:rPr>
          <w:sz w:val="23"/>
          <w:szCs w:val="23"/>
        </w:rPr>
        <w:t>24 hours after they have had at least one normal bowel movement</w:t>
      </w:r>
    </w:p>
    <w:p w14:paraId="67468FB2" w14:textId="77777777" w:rsidR="00BE7780" w:rsidRPr="00EE725F" w:rsidRDefault="00BE7780" w:rsidP="00AF2C4A">
      <w:pPr>
        <w:pStyle w:val="ListParagraph"/>
        <w:numPr>
          <w:ilvl w:val="0"/>
          <w:numId w:val="15"/>
        </w:numPr>
        <w:spacing w:before="166" w:after="0" w:line="240" w:lineRule="auto"/>
        <w:ind w:right="347"/>
        <w:rPr>
          <w:sz w:val="23"/>
          <w:szCs w:val="23"/>
        </w:rPr>
      </w:pPr>
      <w:r w:rsidRPr="00EE725F">
        <w:rPr>
          <w:sz w:val="23"/>
          <w:szCs w:val="23"/>
        </w:rPr>
        <w:t>24 hours free of vomiting</w:t>
      </w:r>
    </w:p>
    <w:p w14:paraId="19038AE4" w14:textId="77777777" w:rsidR="00BE7780" w:rsidRPr="00EE725F" w:rsidRDefault="00BE7780" w:rsidP="00AF2C4A">
      <w:pPr>
        <w:pStyle w:val="ListParagraph"/>
        <w:numPr>
          <w:ilvl w:val="0"/>
          <w:numId w:val="15"/>
        </w:numPr>
        <w:spacing w:before="166" w:after="0" w:line="240" w:lineRule="auto"/>
        <w:ind w:right="347"/>
        <w:rPr>
          <w:sz w:val="23"/>
          <w:szCs w:val="23"/>
        </w:rPr>
      </w:pPr>
      <w:r w:rsidRPr="00EE725F">
        <w:rPr>
          <w:sz w:val="23"/>
          <w:szCs w:val="23"/>
        </w:rPr>
        <w:t xml:space="preserve">Only has a </w:t>
      </w:r>
      <w:r w:rsidRPr="00EE725F">
        <w:rPr>
          <w:sz w:val="23"/>
          <w:szCs w:val="23"/>
          <w:u w:val="single"/>
        </w:rPr>
        <w:t>mild</w:t>
      </w:r>
      <w:r w:rsidRPr="00EE725F">
        <w:rPr>
          <w:sz w:val="23"/>
          <w:szCs w:val="23"/>
        </w:rPr>
        <w:t xml:space="preserve"> lingering cough or mild lingering clear runny nose.  Regular nose wiping is not considered mild, and your child needs to stay home</w:t>
      </w:r>
    </w:p>
    <w:p w14:paraId="37F3FD88" w14:textId="77777777" w:rsidR="00BE7780" w:rsidRPr="00EE725F" w:rsidRDefault="00BE7780" w:rsidP="00AF2C4A">
      <w:pPr>
        <w:pStyle w:val="ListParagraph"/>
        <w:numPr>
          <w:ilvl w:val="0"/>
          <w:numId w:val="15"/>
        </w:numPr>
        <w:spacing w:before="166" w:after="0" w:line="240" w:lineRule="auto"/>
        <w:ind w:right="347"/>
        <w:rPr>
          <w:sz w:val="23"/>
          <w:szCs w:val="23"/>
        </w:rPr>
      </w:pPr>
      <w:r w:rsidRPr="00EE725F">
        <w:rPr>
          <w:sz w:val="23"/>
          <w:szCs w:val="23"/>
        </w:rPr>
        <w:t>24 hours after they started prescription antibiotics</w:t>
      </w:r>
    </w:p>
    <w:p w14:paraId="64AD59B8" w14:textId="77777777" w:rsidR="00EE725F" w:rsidRDefault="00EE725F" w:rsidP="00EE725F">
      <w:pPr>
        <w:pStyle w:val="ListParagraph"/>
        <w:spacing w:before="166" w:after="0" w:line="240" w:lineRule="auto"/>
        <w:ind w:left="732" w:right="347"/>
        <w:rPr>
          <w:sz w:val="23"/>
          <w:szCs w:val="23"/>
        </w:rPr>
      </w:pPr>
    </w:p>
    <w:p w14:paraId="6258BBB6" w14:textId="77777777" w:rsidR="008F3B41" w:rsidRPr="00EE725F" w:rsidRDefault="008F3B41" w:rsidP="00EE725F">
      <w:pPr>
        <w:pStyle w:val="ListParagraph"/>
        <w:spacing w:before="166" w:after="0" w:line="240" w:lineRule="auto"/>
        <w:ind w:left="732" w:right="347"/>
        <w:rPr>
          <w:sz w:val="23"/>
          <w:szCs w:val="23"/>
        </w:rPr>
      </w:pPr>
    </w:p>
    <w:p w14:paraId="7A1D0D44" w14:textId="77777777" w:rsidR="00EE725F" w:rsidRPr="00EE725F" w:rsidRDefault="00EE725F" w:rsidP="00EE725F">
      <w:pPr>
        <w:pStyle w:val="ListParagraph"/>
        <w:spacing w:before="166" w:after="0" w:line="240" w:lineRule="auto"/>
        <w:ind w:left="732" w:right="347"/>
        <w:rPr>
          <w:sz w:val="23"/>
          <w:szCs w:val="23"/>
        </w:rPr>
      </w:pPr>
    </w:p>
    <w:p w14:paraId="5ADA3811" w14:textId="77777777" w:rsidR="00EE725F" w:rsidRPr="008F3B41" w:rsidRDefault="00EE725F" w:rsidP="00707AA2">
      <w:pPr>
        <w:spacing w:after="100" w:afterAutospacing="1" w:line="240" w:lineRule="auto"/>
        <w:ind w:right="347"/>
        <w:rPr>
          <w:rFonts w:eastAsia="Times New Roman" w:cs="Arial"/>
          <w:color w:val="000000"/>
          <w:kern w:val="0"/>
          <w:sz w:val="36"/>
          <w:szCs w:val="36"/>
          <w:lang w:eastAsia="en-CA"/>
          <w14:ligatures w14:val="none"/>
        </w:rPr>
      </w:pPr>
      <w:r w:rsidRPr="008F3B41">
        <w:rPr>
          <w:b/>
          <w:bCs/>
          <w:sz w:val="36"/>
          <w:szCs w:val="36"/>
        </w:rPr>
        <w:t>Illness and Wellness Policy…continued</w:t>
      </w:r>
    </w:p>
    <w:p w14:paraId="7C70959E" w14:textId="071FFFE3" w:rsidR="00BE7780" w:rsidRPr="001B2CF7" w:rsidRDefault="00BE7780" w:rsidP="00DA77D7">
      <w:pPr>
        <w:spacing w:after="0" w:line="240" w:lineRule="auto"/>
        <w:ind w:left="13" w:right="347" w:hanging="1"/>
        <w:rPr>
          <w:b/>
          <w:bCs/>
        </w:rPr>
      </w:pPr>
      <w:r w:rsidRPr="001B2CF7">
        <w:rPr>
          <w:b/>
          <w:bCs/>
        </w:rPr>
        <w:t xml:space="preserve">Infectiousness: </w:t>
      </w:r>
    </w:p>
    <w:p w14:paraId="0628CFBB" w14:textId="77777777" w:rsidR="00BE7780" w:rsidRPr="001B2CF7" w:rsidRDefault="00BE7780" w:rsidP="00DA77D7">
      <w:pPr>
        <w:spacing w:after="0" w:line="240" w:lineRule="auto"/>
        <w:ind w:left="13" w:right="347" w:hanging="1"/>
      </w:pPr>
      <w:r w:rsidRPr="001B2CF7">
        <w:t xml:space="preserve">Into the Woods Early Learning Child Care Studio must be informed if your child has come in to contact with any communicable disease or head lice/scabies or other things that may spread to other children. </w:t>
      </w:r>
    </w:p>
    <w:p w14:paraId="66B5D9D3" w14:textId="77777777" w:rsidR="00BE7780" w:rsidRPr="001B2CF7" w:rsidRDefault="00BE7780" w:rsidP="00BE7780">
      <w:pPr>
        <w:spacing w:before="166" w:after="0" w:line="240" w:lineRule="auto"/>
        <w:ind w:left="13" w:right="347" w:hanging="1"/>
        <w:rPr>
          <w:b/>
          <w:bCs/>
        </w:rPr>
      </w:pPr>
      <w:r w:rsidRPr="001B2CF7">
        <w:rPr>
          <w:b/>
          <w:bCs/>
        </w:rPr>
        <w:t xml:space="preserve">Lice or Scabies: </w:t>
      </w:r>
    </w:p>
    <w:p w14:paraId="1D2B746E" w14:textId="77777777" w:rsidR="000E09DA" w:rsidRPr="001B2CF7" w:rsidRDefault="00BE7780" w:rsidP="00DA77D7">
      <w:pPr>
        <w:spacing w:after="0" w:line="240" w:lineRule="auto"/>
        <w:ind w:left="13" w:right="347" w:hanging="1"/>
      </w:pPr>
      <w:r w:rsidRPr="001B2CF7">
        <w:t>If your child has head lice</w:t>
      </w:r>
      <w:r w:rsidR="00686A23" w:rsidRPr="001B2CF7">
        <w:t xml:space="preserve"> or scabies</w:t>
      </w:r>
      <w:r w:rsidRPr="001B2CF7">
        <w:t>, keep your child home to commence treatment.</w:t>
      </w:r>
    </w:p>
    <w:p w14:paraId="538D492D" w14:textId="77777777" w:rsidR="000E09DA" w:rsidRPr="001B2CF7" w:rsidRDefault="000E09DA" w:rsidP="00DA77D7">
      <w:pPr>
        <w:spacing w:after="0" w:line="240" w:lineRule="auto"/>
        <w:ind w:left="13" w:right="347" w:hanging="1"/>
      </w:pPr>
    </w:p>
    <w:p w14:paraId="697269E3" w14:textId="1BB41B25" w:rsidR="00BE7780" w:rsidRPr="001B2CF7" w:rsidRDefault="00BE7780" w:rsidP="00DA77D7">
      <w:pPr>
        <w:spacing w:after="0" w:line="240" w:lineRule="auto"/>
        <w:ind w:left="13" w:right="347" w:hanging="1"/>
      </w:pPr>
      <w:r w:rsidRPr="001B2CF7">
        <w:t xml:space="preserve">We require children to be lice and nit free before returning to the </w:t>
      </w:r>
      <w:r w:rsidR="00FB3EFC" w:rsidRPr="001B2CF7">
        <w:t>Studio</w:t>
      </w:r>
      <w:r w:rsidRPr="001B2CF7">
        <w:t xml:space="preserve">. After treatment, you should still recheck your child’s head regularly— every day for the first week and then every 3-4 days for a full month. </w:t>
      </w:r>
    </w:p>
    <w:p w14:paraId="70E185E5" w14:textId="77777777" w:rsidR="00DA77D7" w:rsidRPr="001B2CF7" w:rsidRDefault="00DA77D7" w:rsidP="00DA77D7">
      <w:pPr>
        <w:spacing w:after="0"/>
        <w:ind w:left="24" w:right="126" w:hanging="10"/>
        <w:rPr>
          <w:bCs/>
        </w:rPr>
      </w:pPr>
    </w:p>
    <w:p w14:paraId="1C0762A3" w14:textId="0006F473" w:rsidR="004B1377" w:rsidRPr="001B2CF7" w:rsidRDefault="00967A25" w:rsidP="00A7426E">
      <w:pPr>
        <w:spacing w:after="0"/>
        <w:ind w:left="24" w:right="126" w:hanging="10"/>
      </w:pPr>
      <w:r w:rsidRPr="001B2CF7">
        <w:rPr>
          <w:bCs/>
        </w:rPr>
        <w:t>Scabies is caused by a tiny mite.</w:t>
      </w:r>
      <w:r w:rsidR="00DA77D7" w:rsidRPr="001B2CF7">
        <w:rPr>
          <w:bCs/>
        </w:rPr>
        <w:t xml:space="preserve"> </w:t>
      </w:r>
      <w:r w:rsidRPr="001B2CF7">
        <w:rPr>
          <w:bCs/>
        </w:rPr>
        <w:t>The mites that cause scabies dig into the skin. This causes a very itchy rash that looks like white threads, tiny red bumps or scratches. The rash can appear anywhere on the body but is usually found between the fingers or around the wrists and elbows.</w:t>
      </w:r>
      <w:r w:rsidR="00DA77D7" w:rsidRPr="001B2CF7">
        <w:rPr>
          <w:bCs/>
        </w:rPr>
        <w:t xml:space="preserve"> </w:t>
      </w:r>
      <w:r w:rsidRPr="001B2CF7">
        <w:rPr>
          <w:bCs/>
        </w:rPr>
        <w:t>Mites can live on clothing and other objects</w:t>
      </w:r>
      <w:r w:rsidRPr="001B2CF7">
        <w:t xml:space="preserve"> for four days. If the clothes or other objects are not touched for four days, the mites will die. Mites can also be killed by washing clothes and personal items in a regular wash cycle and drying in a dryer</w:t>
      </w:r>
      <w:r w:rsidR="004B1377" w:rsidRPr="001B2CF7">
        <w:t>.</w:t>
      </w:r>
      <w:r w:rsidR="00A7426E" w:rsidRPr="001B2CF7">
        <w:t xml:space="preserve">  </w:t>
      </w:r>
      <w:r w:rsidR="004B1377" w:rsidRPr="001B2CF7">
        <w:t xml:space="preserve">Scabies can easily be spread from one child to another.  </w:t>
      </w:r>
      <w:r w:rsidR="00C937EC" w:rsidRPr="001B2CF7">
        <w:t xml:space="preserve">Your child must stay home until you have commenced </w:t>
      </w:r>
      <w:r w:rsidR="004617F1" w:rsidRPr="001B2CF7">
        <w:t>treatment,</w:t>
      </w:r>
      <w:r w:rsidR="00C937EC" w:rsidRPr="001B2CF7">
        <w:t xml:space="preserve"> and you are confident that</w:t>
      </w:r>
      <w:r w:rsidR="00937BAB" w:rsidRPr="001B2CF7">
        <w:t xml:space="preserve"> all clothes and objects are no longer carrying </w:t>
      </w:r>
      <w:r w:rsidR="004617F1" w:rsidRPr="001B2CF7">
        <w:t xml:space="preserve">the mites.  </w:t>
      </w:r>
    </w:p>
    <w:p w14:paraId="07AD0162" w14:textId="546C1C20" w:rsidR="009A167A" w:rsidRPr="001B2CF7" w:rsidRDefault="009A167A" w:rsidP="00BE7780">
      <w:pPr>
        <w:spacing w:before="166" w:after="0" w:line="240" w:lineRule="auto"/>
        <w:ind w:left="13" w:right="347" w:hanging="1"/>
        <w:rPr>
          <w:b/>
          <w:bCs/>
        </w:rPr>
      </w:pPr>
      <w:r w:rsidRPr="001B2CF7">
        <w:t xml:space="preserve">Car seats, along with strollers, stuffed animals, and other fabric-covered items, can often be overlooked when dealing with lice and scabies. A thorough cleaning routine </w:t>
      </w:r>
      <w:r w:rsidR="006C7F40" w:rsidRPr="001B2CF7">
        <w:t xml:space="preserve">is necessary. </w:t>
      </w:r>
    </w:p>
    <w:p w14:paraId="65551B6E" w14:textId="131AD2AA" w:rsidR="00BE7780" w:rsidRPr="001B2CF7" w:rsidRDefault="00BE7780" w:rsidP="00BE7780">
      <w:pPr>
        <w:spacing w:before="166" w:after="0" w:line="240" w:lineRule="auto"/>
        <w:ind w:left="13" w:right="347" w:hanging="1"/>
        <w:rPr>
          <w:b/>
          <w:bCs/>
        </w:rPr>
      </w:pPr>
      <w:r w:rsidRPr="001B2CF7">
        <w:rPr>
          <w:b/>
          <w:bCs/>
        </w:rPr>
        <w:t xml:space="preserve">Hand, Foot, and Mouth Disease (HFMD): </w:t>
      </w:r>
    </w:p>
    <w:p w14:paraId="0D0A2F5E" w14:textId="77777777" w:rsidR="00BE7780" w:rsidRPr="001B2CF7" w:rsidRDefault="00BE7780" w:rsidP="00BE7780">
      <w:pPr>
        <w:spacing w:before="166" w:after="0" w:line="240" w:lineRule="auto"/>
        <w:ind w:left="13" w:right="347" w:hanging="1"/>
      </w:pPr>
      <w:r w:rsidRPr="00282546">
        <w:lastRenderedPageBreak/>
        <w:t>HFMD is contagious for about 7 to 10 days. We require the child stay home for at least another 7 days once the fever breaks, so not to get the other children sick.</w:t>
      </w:r>
      <w:r w:rsidRPr="001B2CF7">
        <w:t xml:space="preserve"> </w:t>
      </w:r>
    </w:p>
    <w:p w14:paraId="5AC7EBE9" w14:textId="77777777" w:rsidR="00BE7780" w:rsidRPr="001B2CF7" w:rsidRDefault="00BE7780" w:rsidP="00BE7780">
      <w:pPr>
        <w:spacing w:before="166" w:after="0" w:line="240" w:lineRule="auto"/>
        <w:ind w:left="13" w:right="347" w:hanging="1"/>
        <w:rPr>
          <w:b/>
          <w:bCs/>
        </w:rPr>
      </w:pPr>
      <w:r w:rsidRPr="001B2CF7">
        <w:rPr>
          <w:b/>
          <w:bCs/>
        </w:rPr>
        <w:t xml:space="preserve">Warts: </w:t>
      </w:r>
    </w:p>
    <w:p w14:paraId="42B21D6A" w14:textId="7CC5B1AE" w:rsidR="00BE7780" w:rsidRPr="001B2CF7" w:rsidRDefault="00BE7780" w:rsidP="00F35683">
      <w:pPr>
        <w:spacing w:before="166" w:after="0" w:line="240" w:lineRule="auto"/>
        <w:ind w:left="13" w:right="347" w:hanging="1"/>
      </w:pPr>
      <w:r w:rsidRPr="001B2CF7">
        <w:t xml:space="preserve">All warts are contagious. One of the concerns is that we are hand washing often, and warts can spread most when they are damp. Children engage in a lot of sensory play and with many shared toys. If a child has warts on their hands or a place where it is easily spread, it would be best if they wear waterproof Band-Aids while at ITWELCCS to prevent any spread. Parents must put on waterproof Band-Aids each day and provide some back up waterproof Band-Aids in case they come off. </w:t>
      </w:r>
    </w:p>
    <w:p w14:paraId="536F6C99" w14:textId="77777777" w:rsidR="00BE7780" w:rsidRPr="001B2CF7" w:rsidRDefault="00BE7780" w:rsidP="00BE7780">
      <w:pPr>
        <w:spacing w:before="166" w:after="0" w:line="240" w:lineRule="auto"/>
        <w:ind w:left="13" w:right="347" w:hanging="1"/>
        <w:rPr>
          <w:b/>
          <w:bCs/>
        </w:rPr>
      </w:pPr>
      <w:r w:rsidRPr="001B2CF7">
        <w:rPr>
          <w:b/>
          <w:bCs/>
        </w:rPr>
        <w:t>Pinworms:</w:t>
      </w:r>
    </w:p>
    <w:p w14:paraId="0D277D8E" w14:textId="77777777" w:rsidR="00580496" w:rsidRDefault="00BE7780" w:rsidP="00BE7780">
      <w:pPr>
        <w:spacing w:before="166" w:after="0" w:line="240" w:lineRule="auto"/>
        <w:ind w:left="13" w:right="347" w:hanging="1"/>
      </w:pPr>
      <w:r w:rsidRPr="001B2CF7">
        <w:t xml:space="preserve">If a child has pinworms, the whole family must be examined and, if needed, treated. The child must stay away from </w:t>
      </w:r>
      <w:r w:rsidR="006B1DC3" w:rsidRPr="001B2CF7">
        <w:t>Studio</w:t>
      </w:r>
      <w:r w:rsidRPr="001B2CF7">
        <w:t xml:space="preserve"> for 48 hours after the treatment starts. Then must shower every morning before care, ensuring that the anal area has been washed with soapy water to get rid of </w:t>
      </w:r>
    </w:p>
    <w:p w14:paraId="74541333" w14:textId="77777777" w:rsidR="00580496" w:rsidRPr="008F3B41" w:rsidRDefault="00580496" w:rsidP="00580496">
      <w:pPr>
        <w:spacing w:after="100" w:afterAutospacing="1" w:line="240" w:lineRule="auto"/>
        <w:ind w:left="13" w:right="347" w:hanging="1"/>
        <w:rPr>
          <w:rFonts w:eastAsia="Times New Roman" w:cs="Arial"/>
          <w:color w:val="000000"/>
          <w:kern w:val="0"/>
          <w:sz w:val="36"/>
          <w:szCs w:val="36"/>
          <w:lang w:eastAsia="en-CA"/>
          <w14:ligatures w14:val="none"/>
        </w:rPr>
      </w:pPr>
      <w:r w:rsidRPr="008F3B41">
        <w:rPr>
          <w:b/>
          <w:bCs/>
          <w:sz w:val="36"/>
          <w:szCs w:val="36"/>
        </w:rPr>
        <w:t>Illness and Wellness Policy…continued</w:t>
      </w:r>
    </w:p>
    <w:p w14:paraId="74A6060A" w14:textId="3F086BB4" w:rsidR="00BE7780" w:rsidRPr="001B2CF7" w:rsidRDefault="00BE7780" w:rsidP="00BE7780">
      <w:pPr>
        <w:spacing w:before="166" w:after="0" w:line="240" w:lineRule="auto"/>
        <w:ind w:left="13" w:right="347" w:hanging="1"/>
      </w:pPr>
      <w:r w:rsidRPr="001B2CF7">
        <w:t xml:space="preserve">any pinworm eggs. If your child or any other child at the </w:t>
      </w:r>
      <w:r w:rsidR="006B1DC3" w:rsidRPr="001B2CF7">
        <w:t>Studio</w:t>
      </w:r>
      <w:r w:rsidRPr="001B2CF7">
        <w:t xml:space="preserve"> itches their anal area during the transmission period (2-weeks), they will be sent home. The child and family must take a second dose of treatment 2-weeks after the first dose to ensure that the pinworms have been fully removed and there is no further risk of spread. It is essential that you wash all bedding, clothes, and toys, as well as disinfect all surfaces in your house to kill all the eggs. The </w:t>
      </w:r>
      <w:r w:rsidR="0033744C" w:rsidRPr="001B2CF7">
        <w:t>Studio</w:t>
      </w:r>
      <w:r w:rsidRPr="001B2CF7">
        <w:t xml:space="preserve"> will also do a deep clean to help stop the spread. </w:t>
      </w:r>
    </w:p>
    <w:p w14:paraId="616378A8" w14:textId="77777777" w:rsidR="00232DF4" w:rsidRDefault="00232DF4" w:rsidP="00232DF4">
      <w:pPr>
        <w:spacing w:after="0" w:line="240" w:lineRule="auto"/>
        <w:rPr>
          <w:rFonts w:eastAsia="Times New Roman" w:cs="Arial"/>
          <w:b/>
          <w:bCs/>
          <w:color w:val="000000"/>
          <w:kern w:val="0"/>
          <w:sz w:val="36"/>
          <w:szCs w:val="36"/>
          <w:lang w:eastAsia="en-CA"/>
          <w14:ligatures w14:val="none"/>
        </w:rPr>
      </w:pPr>
    </w:p>
    <w:p w14:paraId="313BFC8C" w14:textId="7338B422" w:rsidR="00BE7780" w:rsidRPr="008F3B41" w:rsidRDefault="00BE7780" w:rsidP="00814699">
      <w:pPr>
        <w:spacing w:after="100" w:afterAutospacing="1" w:line="240" w:lineRule="auto"/>
        <w:rPr>
          <w:rFonts w:eastAsia="Times New Roman" w:cs="Times New Roman"/>
          <w:kern w:val="0"/>
          <w:sz w:val="36"/>
          <w:szCs w:val="36"/>
          <w:lang w:eastAsia="en-CA"/>
          <w14:ligatures w14:val="none"/>
        </w:rPr>
      </w:pPr>
      <w:r w:rsidRPr="008F3B41">
        <w:rPr>
          <w:rFonts w:eastAsia="Times New Roman" w:cs="Arial"/>
          <w:b/>
          <w:bCs/>
          <w:color w:val="000000"/>
          <w:kern w:val="0"/>
          <w:sz w:val="36"/>
          <w:szCs w:val="36"/>
          <w:lang w:eastAsia="en-CA"/>
          <w14:ligatures w14:val="none"/>
        </w:rPr>
        <w:t>Medication</w:t>
      </w:r>
    </w:p>
    <w:p w14:paraId="6D8DAD0C" w14:textId="77777777" w:rsidR="00BE7780" w:rsidRPr="00EE725F" w:rsidRDefault="00BE7780" w:rsidP="00BE7780">
      <w:pPr>
        <w:spacing w:after="0" w:line="240" w:lineRule="auto"/>
        <w:rPr>
          <w:sz w:val="23"/>
          <w:szCs w:val="23"/>
        </w:rPr>
      </w:pPr>
      <w:r w:rsidRPr="00EE725F">
        <w:rPr>
          <w:sz w:val="23"/>
          <w:szCs w:val="23"/>
        </w:rPr>
        <w:t xml:space="preserve">Into the Woods Early Learning Child Care Studio staff will only administer </w:t>
      </w:r>
      <w:r w:rsidRPr="00EE725F">
        <w:rPr>
          <w:sz w:val="23"/>
          <w:szCs w:val="23"/>
          <w:u w:val="single"/>
        </w:rPr>
        <w:t>prescription</w:t>
      </w:r>
      <w:r w:rsidRPr="00EE725F">
        <w:rPr>
          <w:sz w:val="23"/>
          <w:szCs w:val="23"/>
        </w:rPr>
        <w:t xml:space="preserve"> medication that is in its original and labelled pharmacy container. The container must clearly display the prescribing physician’s name, the child’s name, the medication name, dosage, and administration times on the pharmacy prescription label.</w:t>
      </w:r>
    </w:p>
    <w:p w14:paraId="03CCE73B" w14:textId="77777777" w:rsidR="00EE725F" w:rsidRDefault="00EE725F" w:rsidP="00EE725F">
      <w:pPr>
        <w:pStyle w:val="NoSpacing"/>
        <w:rPr>
          <w:lang w:eastAsia="en-CA"/>
        </w:rPr>
      </w:pPr>
    </w:p>
    <w:p w14:paraId="4EE637E8" w14:textId="1944E9E0" w:rsidR="00BE7780" w:rsidRPr="00EE725F" w:rsidRDefault="00BE7780" w:rsidP="00EE725F">
      <w:pPr>
        <w:rPr>
          <w:rFonts w:cs="Times New Roman"/>
          <w:lang w:eastAsia="en-CA"/>
        </w:rPr>
      </w:pPr>
      <w:r w:rsidRPr="00EE725F">
        <w:rPr>
          <w:lang w:eastAsia="en-CA"/>
        </w:rPr>
        <w:t>Medication must be handed to the Educator, so it can be secured to ensure that children cannot reach it. Educators will return the medication to families on request or after the child no longer requires treatment. </w:t>
      </w:r>
    </w:p>
    <w:p w14:paraId="01CEADAD" w14:textId="7A20CA31" w:rsidR="00BE7780" w:rsidRPr="00EE725F" w:rsidRDefault="00BE7780" w:rsidP="00BE7780">
      <w:pPr>
        <w:spacing w:after="0" w:line="240" w:lineRule="auto"/>
        <w:rPr>
          <w:sz w:val="23"/>
          <w:szCs w:val="23"/>
        </w:rPr>
      </w:pPr>
      <w:r w:rsidRPr="00EE725F">
        <w:rPr>
          <w:sz w:val="23"/>
          <w:szCs w:val="23"/>
        </w:rPr>
        <w:t xml:space="preserve">It’s the parent’s responsibility to provide an accurate measuring device with the medication. Measuring oral medications requires use of measuring devices that accurately hold the right amount of medication. Common eating utensils (teaspoons and tablespoons) do not accurately measure medications. </w:t>
      </w:r>
    </w:p>
    <w:p w14:paraId="51B04DFB" w14:textId="77777777" w:rsidR="00CA2F2E" w:rsidRPr="00EE725F" w:rsidRDefault="00CA2F2E" w:rsidP="00BE7780">
      <w:pPr>
        <w:spacing w:after="0" w:line="240" w:lineRule="auto"/>
        <w:rPr>
          <w:sz w:val="23"/>
          <w:szCs w:val="23"/>
        </w:rPr>
      </w:pPr>
    </w:p>
    <w:p w14:paraId="38A30FBE" w14:textId="0D53817A" w:rsidR="00CA2F2E" w:rsidRPr="00EE725F" w:rsidRDefault="00CA2F2E" w:rsidP="00BE7780">
      <w:pPr>
        <w:spacing w:after="0" w:line="240" w:lineRule="auto"/>
        <w:rPr>
          <w:sz w:val="23"/>
          <w:szCs w:val="23"/>
        </w:rPr>
      </w:pPr>
      <w:r w:rsidRPr="00EE725F">
        <w:rPr>
          <w:sz w:val="23"/>
          <w:szCs w:val="23"/>
        </w:rPr>
        <w:t xml:space="preserve">Medications will not be </w:t>
      </w:r>
      <w:r w:rsidR="00391837" w:rsidRPr="00EE725F">
        <w:rPr>
          <w:sz w:val="23"/>
          <w:szCs w:val="23"/>
        </w:rPr>
        <w:t xml:space="preserve">poured or mixed into food or drinks that </w:t>
      </w:r>
      <w:r w:rsidR="00CB7AE2" w:rsidRPr="00EE725F">
        <w:rPr>
          <w:sz w:val="23"/>
          <w:szCs w:val="23"/>
        </w:rPr>
        <w:t xml:space="preserve">can </w:t>
      </w:r>
      <w:r w:rsidR="00391837" w:rsidRPr="00EE725F">
        <w:rPr>
          <w:sz w:val="23"/>
          <w:szCs w:val="23"/>
        </w:rPr>
        <w:t>be access</w:t>
      </w:r>
      <w:r w:rsidR="00CB7AE2" w:rsidRPr="00EE725F">
        <w:rPr>
          <w:sz w:val="23"/>
          <w:szCs w:val="23"/>
        </w:rPr>
        <w:t>ed</w:t>
      </w:r>
      <w:r w:rsidR="00683745" w:rsidRPr="00EE725F">
        <w:rPr>
          <w:sz w:val="23"/>
          <w:szCs w:val="23"/>
        </w:rPr>
        <w:t xml:space="preserve"> by</w:t>
      </w:r>
      <w:r w:rsidR="00391837" w:rsidRPr="00EE725F">
        <w:rPr>
          <w:sz w:val="23"/>
          <w:szCs w:val="23"/>
        </w:rPr>
        <w:t xml:space="preserve"> other children.  </w:t>
      </w:r>
    </w:p>
    <w:p w14:paraId="23DE3B5A" w14:textId="758C7B19" w:rsidR="00580496" w:rsidRPr="00440899" w:rsidRDefault="00BE7780" w:rsidP="00580496">
      <w:pPr>
        <w:spacing w:before="166" w:after="0" w:line="240" w:lineRule="auto"/>
        <w:ind w:left="19" w:right="98" w:firstLine="9"/>
        <w:rPr>
          <w:rFonts w:eastAsia="Times New Roman" w:cs="Arial"/>
          <w:b/>
          <w:bCs/>
          <w:color w:val="000000"/>
          <w:kern w:val="0"/>
          <w:sz w:val="36"/>
          <w:szCs w:val="36"/>
          <w:lang w:eastAsia="en-CA"/>
          <w14:ligatures w14:val="none"/>
        </w:rPr>
      </w:pPr>
      <w:r w:rsidRPr="00EE725F">
        <w:rPr>
          <w:b/>
          <w:bCs/>
          <w:sz w:val="23"/>
          <w:szCs w:val="23"/>
        </w:rPr>
        <w:t>A Medication Release Form</w:t>
      </w:r>
      <w:r w:rsidRPr="00EE725F">
        <w:rPr>
          <w:sz w:val="23"/>
          <w:szCs w:val="23"/>
        </w:rPr>
        <w:t xml:space="preserve"> must also be completed before medications are administered. ITWELCCS staff will provide the necessary form at drop-off for the parent/guardian to </w:t>
      </w:r>
      <w:r w:rsidRPr="00EE725F">
        <w:rPr>
          <w:sz w:val="23"/>
          <w:szCs w:val="23"/>
        </w:rPr>
        <w:lastRenderedPageBreak/>
        <w:t xml:space="preserve">complete and sign. Once the form is filled out, the staff will verify that the information matches the medication provided. This information will be reviewed before administering the medication. All medications (excluding epi-pens) will be stored in a secured locked area while </w:t>
      </w:r>
      <w:r w:rsidR="00580496" w:rsidRPr="00EE725F">
        <w:rPr>
          <w:sz w:val="23"/>
          <w:szCs w:val="23"/>
        </w:rPr>
        <w:t xml:space="preserve">at the Studio. Epi-pens will be stored in an unlocked area easily accessible to staff. Please remember to ask </w:t>
      </w:r>
      <w:r w:rsidR="002627C0" w:rsidRPr="00EE725F">
        <w:rPr>
          <w:sz w:val="23"/>
          <w:szCs w:val="23"/>
        </w:rPr>
        <w:t xml:space="preserve">staff to return the medication at the end of the day, if it is not able to be kept at the Studio.  </w:t>
      </w:r>
    </w:p>
    <w:p w14:paraId="7734541A" w14:textId="77777777" w:rsidR="002627C0" w:rsidRDefault="002627C0" w:rsidP="00BE7780">
      <w:pPr>
        <w:spacing w:after="0" w:line="240" w:lineRule="auto"/>
        <w:rPr>
          <w:sz w:val="23"/>
          <w:szCs w:val="23"/>
        </w:rPr>
      </w:pPr>
    </w:p>
    <w:p w14:paraId="4705C0A8" w14:textId="2AB830C9" w:rsidR="00BE7780" w:rsidRPr="00EE725F" w:rsidRDefault="00BE7780" w:rsidP="00BE7780">
      <w:pPr>
        <w:spacing w:after="0" w:line="240" w:lineRule="auto"/>
        <w:rPr>
          <w:sz w:val="23"/>
          <w:szCs w:val="23"/>
        </w:rPr>
      </w:pPr>
      <w:r w:rsidRPr="00EE725F">
        <w:rPr>
          <w:sz w:val="23"/>
          <w:szCs w:val="23"/>
        </w:rPr>
        <w:t>Medication may not be stored in a child’s cubby/knapsack at any time.</w:t>
      </w:r>
    </w:p>
    <w:p w14:paraId="42BCBD6E" w14:textId="77777777" w:rsidR="00BE7780" w:rsidRPr="005C61BA" w:rsidRDefault="00BE7780" w:rsidP="00BE7780">
      <w:pPr>
        <w:spacing w:after="0" w:line="240" w:lineRule="auto"/>
        <w:rPr>
          <w:sz w:val="24"/>
          <w:szCs w:val="24"/>
        </w:rPr>
      </w:pPr>
    </w:p>
    <w:p w14:paraId="5DBBFAFA" w14:textId="77777777" w:rsidR="00BE7780" w:rsidRPr="00EE725F" w:rsidRDefault="00BE7780" w:rsidP="00BE7780">
      <w:pPr>
        <w:spacing w:after="0" w:line="240" w:lineRule="auto"/>
        <w:rPr>
          <w:sz w:val="23"/>
          <w:szCs w:val="23"/>
        </w:rPr>
      </w:pPr>
      <w:r w:rsidRPr="00EE725F">
        <w:rPr>
          <w:sz w:val="23"/>
          <w:szCs w:val="23"/>
        </w:rPr>
        <w:t xml:space="preserve">One program staff member will be designated as the 'medication administrator' to ensure that medications are administered timely and appropriately. This staff member will record the administration of the medication on the medication release form signed by the parent. </w:t>
      </w:r>
    </w:p>
    <w:p w14:paraId="2BDB3F17" w14:textId="77777777" w:rsidR="00814699" w:rsidRDefault="00814699" w:rsidP="00BE7780">
      <w:pPr>
        <w:spacing w:before="166" w:after="0" w:line="240" w:lineRule="auto"/>
        <w:ind w:left="19" w:right="98" w:firstLine="9"/>
        <w:rPr>
          <w:rFonts w:eastAsia="Times New Roman" w:cs="Arial"/>
          <w:color w:val="000000"/>
          <w:kern w:val="0"/>
          <w:sz w:val="23"/>
          <w:szCs w:val="23"/>
          <w:lang w:eastAsia="en-CA"/>
          <w14:ligatures w14:val="none"/>
        </w:rPr>
      </w:pPr>
    </w:p>
    <w:p w14:paraId="249CB4A1" w14:textId="77777777" w:rsidR="00814699" w:rsidRDefault="00814699" w:rsidP="00BE7780">
      <w:pPr>
        <w:spacing w:before="166" w:after="0" w:line="240" w:lineRule="auto"/>
        <w:ind w:left="19" w:right="98" w:firstLine="9"/>
        <w:rPr>
          <w:rFonts w:eastAsia="Times New Roman" w:cs="Arial"/>
          <w:color w:val="000000"/>
          <w:kern w:val="0"/>
          <w:sz w:val="23"/>
          <w:szCs w:val="23"/>
          <w:lang w:eastAsia="en-CA"/>
          <w14:ligatures w14:val="none"/>
        </w:rPr>
      </w:pPr>
    </w:p>
    <w:p w14:paraId="3C74D3A1" w14:textId="040CFA5B" w:rsidR="00814699" w:rsidRPr="008F3B41" w:rsidRDefault="00814699" w:rsidP="00814699">
      <w:pPr>
        <w:spacing w:after="100" w:afterAutospacing="1" w:line="240" w:lineRule="auto"/>
        <w:rPr>
          <w:rFonts w:eastAsia="Times New Roman" w:cs="Times New Roman"/>
          <w:kern w:val="0"/>
          <w:sz w:val="36"/>
          <w:szCs w:val="36"/>
          <w:lang w:eastAsia="en-CA"/>
          <w14:ligatures w14:val="none"/>
        </w:rPr>
      </w:pPr>
      <w:r w:rsidRPr="008F3B41">
        <w:rPr>
          <w:rFonts w:eastAsia="Times New Roman" w:cs="Arial"/>
          <w:b/>
          <w:bCs/>
          <w:color w:val="000000"/>
          <w:kern w:val="0"/>
          <w:sz w:val="36"/>
          <w:szCs w:val="36"/>
          <w:lang w:eastAsia="en-CA"/>
          <w14:ligatures w14:val="none"/>
        </w:rPr>
        <w:t>Medication</w:t>
      </w:r>
      <w:r>
        <w:rPr>
          <w:rFonts w:eastAsia="Times New Roman" w:cs="Arial"/>
          <w:b/>
          <w:bCs/>
          <w:color w:val="000000"/>
          <w:kern w:val="0"/>
          <w:sz w:val="36"/>
          <w:szCs w:val="36"/>
          <w:lang w:eastAsia="en-CA"/>
          <w14:ligatures w14:val="none"/>
        </w:rPr>
        <w:t>…continued</w:t>
      </w:r>
    </w:p>
    <w:p w14:paraId="0F9836BE" w14:textId="2ACA453A" w:rsidR="00BE7780" w:rsidRPr="00EE725F" w:rsidRDefault="00BE7780" w:rsidP="00BE7780">
      <w:pPr>
        <w:spacing w:before="166" w:after="0" w:line="240" w:lineRule="auto"/>
        <w:ind w:left="19" w:right="98" w:firstLine="9"/>
        <w:rPr>
          <w:rFonts w:eastAsia="Times New Roman" w:cs="Times New Roman"/>
          <w:kern w:val="0"/>
          <w:sz w:val="23"/>
          <w:szCs w:val="23"/>
          <w:lang w:eastAsia="en-CA"/>
          <w14:ligatures w14:val="none"/>
        </w:rPr>
      </w:pPr>
      <w:r w:rsidRPr="00EE725F">
        <w:rPr>
          <w:rFonts w:eastAsia="Times New Roman" w:cs="Arial"/>
          <w:color w:val="000000"/>
          <w:kern w:val="0"/>
          <w:sz w:val="23"/>
          <w:szCs w:val="23"/>
          <w:lang w:eastAsia="en-CA"/>
          <w14:ligatures w14:val="none"/>
        </w:rPr>
        <w:t xml:space="preserve">Non-prescription diaper creams supplied by the parent/guardian for use at the </w:t>
      </w:r>
      <w:r w:rsidR="00BC15BD" w:rsidRPr="00EE725F">
        <w:rPr>
          <w:rFonts w:eastAsia="Times New Roman" w:cs="Arial"/>
          <w:color w:val="000000"/>
          <w:kern w:val="0"/>
          <w:sz w:val="23"/>
          <w:szCs w:val="23"/>
          <w:lang w:eastAsia="en-CA"/>
          <w14:ligatures w14:val="none"/>
        </w:rPr>
        <w:t>Studio</w:t>
      </w:r>
      <w:r w:rsidRPr="00EE725F">
        <w:rPr>
          <w:rFonts w:eastAsia="Times New Roman" w:cs="Arial"/>
          <w:color w:val="000000"/>
          <w:kern w:val="0"/>
          <w:sz w:val="23"/>
          <w:szCs w:val="23"/>
          <w:lang w:eastAsia="en-CA"/>
          <w14:ligatures w14:val="none"/>
        </w:rPr>
        <w:t xml:space="preserve"> do not require a permission form. Any other non-medicated skin creams must be in their original container and require parents/guardians completing a permission form. </w:t>
      </w:r>
    </w:p>
    <w:p w14:paraId="5D78DC68" w14:textId="77777777" w:rsidR="00BE7780" w:rsidRPr="00EE725F" w:rsidRDefault="00BE7780" w:rsidP="00BE7780">
      <w:pPr>
        <w:spacing w:before="166" w:after="0" w:line="240" w:lineRule="auto"/>
        <w:ind w:left="10" w:right="840" w:hanging="16"/>
        <w:rPr>
          <w:rFonts w:eastAsia="Times New Roman" w:cs="Times New Roman"/>
          <w:kern w:val="0"/>
          <w:sz w:val="23"/>
          <w:szCs w:val="23"/>
          <w:lang w:eastAsia="en-CA"/>
          <w14:ligatures w14:val="none"/>
        </w:rPr>
      </w:pPr>
      <w:r w:rsidRPr="00EE725F">
        <w:rPr>
          <w:rFonts w:eastAsia="Times New Roman" w:cs="Arial"/>
          <w:color w:val="000000"/>
          <w:kern w:val="0"/>
          <w:sz w:val="23"/>
          <w:szCs w:val="23"/>
          <w:lang w:eastAsia="en-CA"/>
          <w14:ligatures w14:val="none"/>
        </w:rPr>
        <w:t xml:space="preserve">A </w:t>
      </w:r>
      <w:r w:rsidRPr="00EE725F">
        <w:rPr>
          <w:rFonts w:eastAsia="Times New Roman" w:cs="Arial"/>
          <w:b/>
          <w:bCs/>
          <w:color w:val="000000"/>
          <w:kern w:val="0"/>
          <w:sz w:val="23"/>
          <w:szCs w:val="23"/>
          <w:lang w:eastAsia="en-CA"/>
          <w14:ligatures w14:val="none"/>
        </w:rPr>
        <w:t>Care Plan</w:t>
      </w:r>
      <w:r w:rsidRPr="00EE725F">
        <w:rPr>
          <w:rFonts w:eastAsia="Times New Roman" w:cs="Arial"/>
          <w:color w:val="000000"/>
          <w:kern w:val="0"/>
          <w:sz w:val="23"/>
          <w:szCs w:val="23"/>
          <w:lang w:eastAsia="en-CA"/>
          <w14:ligatures w14:val="none"/>
        </w:rPr>
        <w:t xml:space="preserve"> and </w:t>
      </w:r>
      <w:r w:rsidRPr="00EE725F">
        <w:rPr>
          <w:rFonts w:eastAsia="Times New Roman" w:cs="Arial"/>
          <w:b/>
          <w:bCs/>
          <w:color w:val="000000"/>
          <w:kern w:val="0"/>
          <w:sz w:val="23"/>
          <w:szCs w:val="23"/>
          <w:lang w:eastAsia="en-CA"/>
          <w14:ligatures w14:val="none"/>
        </w:rPr>
        <w:t>Medication Release Form</w:t>
      </w:r>
      <w:r w:rsidRPr="00EE725F">
        <w:rPr>
          <w:rFonts w:eastAsia="Times New Roman" w:cs="Arial"/>
          <w:color w:val="000000"/>
          <w:kern w:val="0"/>
          <w:sz w:val="23"/>
          <w:szCs w:val="23"/>
          <w:lang w:eastAsia="en-CA"/>
          <w14:ligatures w14:val="none"/>
        </w:rPr>
        <w:t xml:space="preserve"> needs to be completed for a child that requires an Epi-pen. </w:t>
      </w:r>
    </w:p>
    <w:p w14:paraId="00AC6344" w14:textId="77777777" w:rsidR="00BE7780" w:rsidRPr="00EE725F" w:rsidRDefault="00BE7780" w:rsidP="00BE7780">
      <w:pPr>
        <w:spacing w:after="0" w:line="240" w:lineRule="auto"/>
        <w:rPr>
          <w:sz w:val="23"/>
          <w:szCs w:val="23"/>
        </w:rPr>
      </w:pPr>
    </w:p>
    <w:p w14:paraId="7068E73D" w14:textId="77777777" w:rsidR="00BE7780" w:rsidRPr="00EE725F" w:rsidRDefault="00BE7780" w:rsidP="00BE7780">
      <w:pPr>
        <w:spacing w:after="0" w:line="240" w:lineRule="auto"/>
        <w:rPr>
          <w:b/>
          <w:bCs/>
          <w:i/>
          <w:iCs/>
          <w:sz w:val="23"/>
          <w:szCs w:val="23"/>
        </w:rPr>
      </w:pPr>
      <w:r w:rsidRPr="00EE725F">
        <w:rPr>
          <w:b/>
          <w:bCs/>
          <w:i/>
          <w:iCs/>
          <w:sz w:val="23"/>
          <w:szCs w:val="23"/>
        </w:rPr>
        <w:t>Important note: If a child refuses to take a medication, they will not be forced, and the parent will be notified. Additionally, if a child spits out the medication, a second dose will not be administered, and the parent will be informed.</w:t>
      </w:r>
    </w:p>
    <w:p w14:paraId="571B7019" w14:textId="155C1B84" w:rsidR="00BE7780" w:rsidRPr="008F3B41" w:rsidRDefault="00BE7780" w:rsidP="00BE7780">
      <w:pPr>
        <w:spacing w:before="361" w:after="0" w:line="240" w:lineRule="auto"/>
        <w:ind w:left="10"/>
        <w:rPr>
          <w:rFonts w:eastAsia="Times New Roman" w:cs="Times New Roman"/>
          <w:b/>
          <w:bCs/>
          <w:kern w:val="0"/>
          <w:sz w:val="36"/>
          <w:szCs w:val="36"/>
          <w:lang w:eastAsia="en-CA"/>
          <w14:ligatures w14:val="none"/>
        </w:rPr>
      </w:pPr>
      <w:r w:rsidRPr="008F3B41">
        <w:rPr>
          <w:rFonts w:eastAsia="Times New Roman" w:cs="Arial"/>
          <w:b/>
          <w:bCs/>
          <w:color w:val="000000"/>
          <w:kern w:val="0"/>
          <w:sz w:val="36"/>
          <w:szCs w:val="36"/>
          <w:lang w:eastAsia="en-CA"/>
          <w14:ligatures w14:val="none"/>
        </w:rPr>
        <w:t>Antibiotics</w:t>
      </w:r>
    </w:p>
    <w:p w14:paraId="52A850B6" w14:textId="77777777" w:rsidR="00BE7780" w:rsidRPr="004E013A" w:rsidRDefault="00BE7780" w:rsidP="00BE7780">
      <w:pPr>
        <w:spacing w:before="361" w:after="0" w:line="240" w:lineRule="auto"/>
        <w:ind w:left="40"/>
        <w:rPr>
          <w:rFonts w:eastAsia="Times New Roman" w:cs="Arial"/>
          <w:color w:val="000000"/>
          <w:kern w:val="0"/>
          <w:sz w:val="23"/>
          <w:szCs w:val="23"/>
          <w:lang w:eastAsia="en-CA"/>
          <w14:ligatures w14:val="none"/>
        </w:rPr>
      </w:pPr>
      <w:r w:rsidRPr="004E013A">
        <w:rPr>
          <w:sz w:val="23"/>
          <w:szCs w:val="23"/>
        </w:rPr>
        <w:t>If your child is prescribed antibiotics, they need to stay home for at least 24 hours after starting the medication. This ensures that any potential reactions to the medication are monitored. Please ensure that your child is fully able to participate in all aspects of the program before returning.</w:t>
      </w:r>
    </w:p>
    <w:p w14:paraId="3499E8CB" w14:textId="77777777" w:rsidR="00B3410C" w:rsidRDefault="00B3410C" w:rsidP="00B3410C">
      <w:pPr>
        <w:pStyle w:val="NoSpacing"/>
        <w:rPr>
          <w:lang w:eastAsia="en-CA"/>
        </w:rPr>
      </w:pPr>
    </w:p>
    <w:p w14:paraId="1E2D49F5" w14:textId="288C976D" w:rsidR="00BE7780" w:rsidRPr="008F3B41" w:rsidRDefault="00BE7780" w:rsidP="00264F04">
      <w:pPr>
        <w:spacing w:after="100" w:afterAutospacing="1" w:line="240" w:lineRule="auto"/>
        <w:ind w:left="40"/>
        <w:rPr>
          <w:rFonts w:eastAsia="Times New Roman" w:cs="Times New Roman"/>
          <w:b/>
          <w:bCs/>
          <w:kern w:val="0"/>
          <w:sz w:val="36"/>
          <w:szCs w:val="36"/>
          <w:lang w:eastAsia="en-CA"/>
          <w14:ligatures w14:val="none"/>
        </w:rPr>
      </w:pPr>
      <w:r w:rsidRPr="008F3B41">
        <w:rPr>
          <w:rFonts w:eastAsia="Times New Roman" w:cs="Arial"/>
          <w:b/>
          <w:bCs/>
          <w:color w:val="000000"/>
          <w:kern w:val="0"/>
          <w:sz w:val="36"/>
          <w:szCs w:val="36"/>
          <w:lang w:eastAsia="en-CA"/>
          <w14:ligatures w14:val="none"/>
        </w:rPr>
        <w:t>Immunizations</w:t>
      </w:r>
    </w:p>
    <w:p w14:paraId="4A7B0ECD" w14:textId="1891ABA4" w:rsidR="00BE7780" w:rsidRPr="00B3410C" w:rsidRDefault="00BE7780" w:rsidP="00BE7780">
      <w:pPr>
        <w:spacing w:before="175" w:after="0" w:line="240" w:lineRule="auto"/>
        <w:ind w:left="11" w:right="18" w:firstLine="17"/>
        <w:rPr>
          <w:rFonts w:eastAsia="Times New Roman" w:cs="Times New Roman"/>
          <w:kern w:val="0"/>
          <w:sz w:val="23"/>
          <w:szCs w:val="23"/>
          <w:lang w:eastAsia="en-CA"/>
          <w14:ligatures w14:val="none"/>
        </w:rPr>
      </w:pPr>
      <w:r w:rsidRPr="00B3410C">
        <w:rPr>
          <w:rFonts w:eastAsia="Times New Roman" w:cs="Arial"/>
          <w:color w:val="000000"/>
          <w:kern w:val="0"/>
          <w:sz w:val="23"/>
          <w:szCs w:val="23"/>
          <w:lang w:eastAsia="en-CA"/>
          <w14:ligatures w14:val="none"/>
        </w:rPr>
        <w:t xml:space="preserve">Licensing requires that immunization records be kept on file for every child enrolled, or a letter stating that the parents/guardians choose not to immunize their child. It is important that parents update immunization records regularly. If an outbreak </w:t>
      </w:r>
      <w:r w:rsidR="00EF6B15" w:rsidRPr="00B3410C">
        <w:rPr>
          <w:rFonts w:eastAsia="Times New Roman" w:cs="Arial"/>
          <w:color w:val="000000"/>
          <w:kern w:val="0"/>
          <w:sz w:val="23"/>
          <w:szCs w:val="23"/>
          <w:lang w:eastAsia="en-CA"/>
          <w14:ligatures w14:val="none"/>
        </w:rPr>
        <w:t>occurs,</w:t>
      </w:r>
      <w:r w:rsidRPr="00B3410C">
        <w:rPr>
          <w:rFonts w:eastAsia="Times New Roman" w:cs="Arial"/>
          <w:color w:val="000000"/>
          <w:kern w:val="0"/>
          <w:sz w:val="23"/>
          <w:szCs w:val="23"/>
          <w:lang w:eastAsia="en-CA"/>
          <w14:ligatures w14:val="none"/>
        </w:rPr>
        <w:t xml:space="preserve"> we will follow the directions given by VIHA. </w:t>
      </w:r>
    </w:p>
    <w:p w14:paraId="6DF39D4B" w14:textId="2D5F04B7" w:rsidR="00BE7780" w:rsidRPr="00B3410C" w:rsidRDefault="00BE7780" w:rsidP="00BE7780">
      <w:pPr>
        <w:spacing w:before="166" w:after="0" w:line="240" w:lineRule="auto"/>
        <w:ind w:left="12" w:right="605" w:firstLine="10"/>
        <w:rPr>
          <w:rFonts w:eastAsia="Times New Roman" w:cs="Times New Roman"/>
          <w:kern w:val="0"/>
          <w:sz w:val="23"/>
          <w:szCs w:val="23"/>
          <w:lang w:eastAsia="en-CA"/>
          <w14:ligatures w14:val="none"/>
        </w:rPr>
      </w:pPr>
      <w:r w:rsidRPr="00B3410C">
        <w:rPr>
          <w:rFonts w:eastAsia="Times New Roman" w:cs="Arial"/>
          <w:color w:val="000000"/>
          <w:kern w:val="0"/>
          <w:sz w:val="23"/>
          <w:szCs w:val="23"/>
          <w:lang w:eastAsia="en-CA"/>
          <w14:ligatures w14:val="none"/>
        </w:rPr>
        <w:t xml:space="preserve">Children need to remain at home after they receive a vaccine. They may return the </w:t>
      </w:r>
      <w:r w:rsidR="00B3410C">
        <w:rPr>
          <w:rFonts w:eastAsia="Times New Roman" w:cs="Arial"/>
          <w:color w:val="000000"/>
          <w:kern w:val="0"/>
          <w:sz w:val="23"/>
          <w:szCs w:val="23"/>
          <w:lang w:eastAsia="en-CA"/>
          <w14:ligatures w14:val="none"/>
        </w:rPr>
        <w:t>f</w:t>
      </w:r>
      <w:r w:rsidRPr="00B3410C">
        <w:rPr>
          <w:rFonts w:eastAsia="Times New Roman" w:cs="Arial"/>
          <w:color w:val="000000"/>
          <w:kern w:val="0"/>
          <w:sz w:val="23"/>
          <w:szCs w:val="23"/>
          <w:lang w:eastAsia="en-CA"/>
          <w14:ligatures w14:val="none"/>
        </w:rPr>
        <w:t>ollowing day, unless they require the aid of medication to cope in the program. </w:t>
      </w:r>
    </w:p>
    <w:p w14:paraId="1C1EA397" w14:textId="77777777" w:rsidR="001C0999" w:rsidRPr="00B3410C" w:rsidRDefault="001C0999" w:rsidP="001C0999">
      <w:pPr>
        <w:pStyle w:val="NoSpacing"/>
        <w:rPr>
          <w:sz w:val="23"/>
          <w:szCs w:val="23"/>
          <w:lang w:eastAsia="en-CA"/>
        </w:rPr>
      </w:pPr>
    </w:p>
    <w:p w14:paraId="35E649BF" w14:textId="21C4F603" w:rsidR="00BE7780" w:rsidRPr="008F3B41" w:rsidRDefault="00BE7780" w:rsidP="001C0999">
      <w:pPr>
        <w:spacing w:after="100" w:afterAutospacing="1" w:line="240" w:lineRule="auto"/>
        <w:ind w:left="10"/>
        <w:rPr>
          <w:rFonts w:eastAsia="Times New Roman" w:cs="Times New Roman"/>
          <w:b/>
          <w:bCs/>
          <w:kern w:val="0"/>
          <w:sz w:val="36"/>
          <w:szCs w:val="36"/>
          <w:lang w:eastAsia="en-CA"/>
          <w14:ligatures w14:val="none"/>
        </w:rPr>
      </w:pPr>
      <w:r w:rsidRPr="008F3B41">
        <w:rPr>
          <w:rFonts w:eastAsia="Times New Roman" w:cs="Arial"/>
          <w:b/>
          <w:bCs/>
          <w:color w:val="000000"/>
          <w:kern w:val="0"/>
          <w:sz w:val="36"/>
          <w:szCs w:val="36"/>
          <w:lang w:eastAsia="en-CA"/>
          <w14:ligatures w14:val="none"/>
        </w:rPr>
        <w:t>Allergies</w:t>
      </w:r>
    </w:p>
    <w:p w14:paraId="5EA7F5D5" w14:textId="772DBF8C" w:rsidR="00BE7780" w:rsidRPr="00B3410C" w:rsidRDefault="00644059" w:rsidP="00BE7780">
      <w:pPr>
        <w:spacing w:before="175" w:after="0" w:line="240" w:lineRule="auto"/>
        <w:ind w:left="18" w:right="227" w:firstLine="10"/>
        <w:rPr>
          <w:rFonts w:eastAsia="Times New Roman" w:cs="Times New Roman"/>
          <w:kern w:val="0"/>
          <w:sz w:val="23"/>
          <w:szCs w:val="23"/>
          <w:lang w:eastAsia="en-CA"/>
          <w14:ligatures w14:val="none"/>
        </w:rPr>
      </w:pPr>
      <w:r w:rsidRPr="00B3410C">
        <w:rPr>
          <w:rFonts w:eastAsia="Times New Roman" w:cs="Arial"/>
          <w:color w:val="000000"/>
          <w:kern w:val="0"/>
          <w:sz w:val="23"/>
          <w:szCs w:val="23"/>
          <w:lang w:eastAsia="en-CA"/>
          <w14:ligatures w14:val="none"/>
        </w:rPr>
        <w:t xml:space="preserve">The Executive Director </w:t>
      </w:r>
      <w:r w:rsidR="00BE7780" w:rsidRPr="00B3410C">
        <w:rPr>
          <w:rFonts w:eastAsia="Times New Roman" w:cs="Arial"/>
          <w:color w:val="000000"/>
          <w:kern w:val="0"/>
          <w:sz w:val="23"/>
          <w:szCs w:val="23"/>
          <w:lang w:eastAsia="en-CA"/>
          <w14:ligatures w14:val="none"/>
        </w:rPr>
        <w:t>must be notified in writing if your child has allergies</w:t>
      </w:r>
      <w:r w:rsidRPr="00B3410C">
        <w:rPr>
          <w:rFonts w:eastAsia="Times New Roman" w:cs="Arial"/>
          <w:color w:val="000000"/>
          <w:kern w:val="0"/>
          <w:sz w:val="23"/>
          <w:szCs w:val="23"/>
          <w:lang w:eastAsia="en-CA"/>
          <w14:ligatures w14:val="none"/>
        </w:rPr>
        <w:t xml:space="preserve"> or food intolerances</w:t>
      </w:r>
      <w:r w:rsidR="00BE7780" w:rsidRPr="00B3410C">
        <w:rPr>
          <w:rFonts w:eastAsia="Times New Roman" w:cs="Arial"/>
          <w:color w:val="000000"/>
          <w:kern w:val="0"/>
          <w:sz w:val="23"/>
          <w:szCs w:val="23"/>
          <w:lang w:eastAsia="en-CA"/>
          <w14:ligatures w14:val="none"/>
        </w:rPr>
        <w:t xml:space="preserve">, including symptoms resulting from the allergy, and any remedies and precautions that need to be taken. </w:t>
      </w:r>
      <w:r w:rsidR="00E23057" w:rsidRPr="00B3410C">
        <w:rPr>
          <w:rFonts w:eastAsia="Times New Roman" w:cs="Arial"/>
          <w:color w:val="000000"/>
          <w:kern w:val="0"/>
          <w:sz w:val="23"/>
          <w:szCs w:val="23"/>
          <w:lang w:eastAsia="en-CA"/>
          <w14:ligatures w14:val="none"/>
        </w:rPr>
        <w:t xml:space="preserve">A </w:t>
      </w:r>
      <w:r w:rsidR="00425666" w:rsidRPr="00B3410C">
        <w:rPr>
          <w:rFonts w:eastAsia="Times New Roman" w:cs="Arial"/>
          <w:color w:val="000000"/>
          <w:kern w:val="0"/>
          <w:sz w:val="23"/>
          <w:szCs w:val="23"/>
          <w:lang w:eastAsia="en-CA"/>
          <w14:ligatures w14:val="none"/>
        </w:rPr>
        <w:t xml:space="preserve">Doctor’s note </w:t>
      </w:r>
      <w:r w:rsidR="004A61EE" w:rsidRPr="00B3410C">
        <w:rPr>
          <w:rFonts w:eastAsia="Times New Roman" w:cs="Arial"/>
          <w:color w:val="000000"/>
          <w:kern w:val="0"/>
          <w:sz w:val="23"/>
          <w:szCs w:val="23"/>
          <w:lang w:eastAsia="en-CA"/>
          <w14:ligatures w14:val="none"/>
        </w:rPr>
        <w:t>and/</w:t>
      </w:r>
      <w:r w:rsidR="00425666" w:rsidRPr="00B3410C">
        <w:rPr>
          <w:rFonts w:eastAsia="Times New Roman" w:cs="Arial"/>
          <w:color w:val="000000"/>
          <w:kern w:val="0"/>
          <w:sz w:val="23"/>
          <w:szCs w:val="23"/>
          <w:lang w:eastAsia="en-CA"/>
          <w14:ligatures w14:val="none"/>
        </w:rPr>
        <w:t xml:space="preserve">or an </w:t>
      </w:r>
      <w:r w:rsidR="00C6393E" w:rsidRPr="00B3410C">
        <w:rPr>
          <w:rFonts w:eastAsia="Times New Roman" w:cs="Arial"/>
          <w:color w:val="000000"/>
          <w:kern w:val="0"/>
          <w:sz w:val="23"/>
          <w:szCs w:val="23"/>
          <w:lang w:eastAsia="en-CA"/>
          <w14:ligatures w14:val="none"/>
        </w:rPr>
        <w:t>A</w:t>
      </w:r>
      <w:r w:rsidR="00425666" w:rsidRPr="00B3410C">
        <w:rPr>
          <w:rFonts w:eastAsia="Times New Roman" w:cs="Arial"/>
          <w:color w:val="000000"/>
          <w:kern w:val="0"/>
          <w:sz w:val="23"/>
          <w:szCs w:val="23"/>
          <w:lang w:eastAsia="en-CA"/>
          <w14:ligatures w14:val="none"/>
        </w:rPr>
        <w:t>llergist</w:t>
      </w:r>
      <w:r w:rsidR="00C6393E" w:rsidRPr="00B3410C">
        <w:rPr>
          <w:rFonts w:eastAsia="Times New Roman" w:cs="Arial"/>
          <w:color w:val="000000"/>
          <w:kern w:val="0"/>
          <w:sz w:val="23"/>
          <w:szCs w:val="23"/>
          <w:lang w:eastAsia="en-CA"/>
          <w14:ligatures w14:val="none"/>
        </w:rPr>
        <w:t>’</w:t>
      </w:r>
      <w:r w:rsidR="00425666" w:rsidRPr="00B3410C">
        <w:rPr>
          <w:rFonts w:eastAsia="Times New Roman" w:cs="Arial"/>
          <w:color w:val="000000"/>
          <w:kern w:val="0"/>
          <w:sz w:val="23"/>
          <w:szCs w:val="23"/>
          <w:lang w:eastAsia="en-CA"/>
          <w14:ligatures w14:val="none"/>
        </w:rPr>
        <w:t xml:space="preserve">s report </w:t>
      </w:r>
      <w:r w:rsidR="004A61EE" w:rsidRPr="00B3410C">
        <w:rPr>
          <w:rFonts w:eastAsia="Times New Roman" w:cs="Arial"/>
          <w:color w:val="000000"/>
          <w:kern w:val="0"/>
          <w:sz w:val="23"/>
          <w:szCs w:val="23"/>
          <w:lang w:eastAsia="en-CA"/>
          <w14:ligatures w14:val="none"/>
        </w:rPr>
        <w:t xml:space="preserve">is required. </w:t>
      </w:r>
      <w:r w:rsidR="00BE7780" w:rsidRPr="00B3410C">
        <w:rPr>
          <w:rFonts w:eastAsia="Times New Roman" w:cs="Arial"/>
          <w:color w:val="000000"/>
          <w:kern w:val="0"/>
          <w:sz w:val="23"/>
          <w:szCs w:val="23"/>
          <w:lang w:eastAsia="en-CA"/>
          <w14:ligatures w14:val="none"/>
        </w:rPr>
        <w:t xml:space="preserve">A </w:t>
      </w:r>
      <w:r w:rsidR="00BE7780" w:rsidRPr="00B3410C">
        <w:rPr>
          <w:rFonts w:eastAsia="Times New Roman" w:cs="Arial"/>
          <w:b/>
          <w:bCs/>
          <w:color w:val="000000"/>
          <w:kern w:val="0"/>
          <w:sz w:val="23"/>
          <w:szCs w:val="23"/>
          <w:lang w:eastAsia="en-CA"/>
          <w14:ligatures w14:val="none"/>
        </w:rPr>
        <w:t>Care Plan</w:t>
      </w:r>
      <w:r w:rsidR="00BE7780" w:rsidRPr="00B3410C">
        <w:rPr>
          <w:rFonts w:eastAsia="Times New Roman" w:cs="Arial"/>
          <w:color w:val="000000"/>
          <w:kern w:val="0"/>
          <w:sz w:val="23"/>
          <w:szCs w:val="23"/>
          <w:lang w:eastAsia="en-CA"/>
          <w14:ligatures w14:val="none"/>
        </w:rPr>
        <w:t xml:space="preserve"> must be developed. </w:t>
      </w:r>
    </w:p>
    <w:p w14:paraId="654013E5" w14:textId="77777777" w:rsidR="00517904" w:rsidRPr="00B3410C" w:rsidRDefault="00517904" w:rsidP="00517904">
      <w:pPr>
        <w:rPr>
          <w:sz w:val="23"/>
          <w:szCs w:val="23"/>
        </w:rPr>
      </w:pPr>
    </w:p>
    <w:p w14:paraId="28931947" w14:textId="77777777" w:rsidR="006C43AD" w:rsidRDefault="006C43AD" w:rsidP="00814699">
      <w:pPr>
        <w:spacing w:after="100" w:afterAutospacing="1"/>
        <w:rPr>
          <w:b/>
          <w:bCs/>
          <w:sz w:val="36"/>
          <w:szCs w:val="36"/>
        </w:rPr>
      </w:pPr>
      <w:bookmarkStart w:id="6" w:name="_Hlk190090170"/>
    </w:p>
    <w:p w14:paraId="24E096B4" w14:textId="77777777" w:rsidR="00814699" w:rsidRDefault="00814699" w:rsidP="00814699">
      <w:pPr>
        <w:spacing w:after="100" w:afterAutospacing="1"/>
        <w:rPr>
          <w:b/>
          <w:bCs/>
          <w:sz w:val="36"/>
          <w:szCs w:val="36"/>
        </w:rPr>
      </w:pPr>
    </w:p>
    <w:p w14:paraId="553E36F4" w14:textId="69971040" w:rsidR="00BE7780" w:rsidRPr="008F3B41" w:rsidRDefault="00BE7780" w:rsidP="00941797">
      <w:pPr>
        <w:spacing w:after="100" w:afterAutospacing="1"/>
        <w:rPr>
          <w:b/>
          <w:bCs/>
          <w:sz w:val="36"/>
          <w:szCs w:val="36"/>
        </w:rPr>
      </w:pPr>
      <w:r w:rsidRPr="008F3B41">
        <w:rPr>
          <w:b/>
          <w:bCs/>
          <w:sz w:val="36"/>
          <w:szCs w:val="36"/>
        </w:rPr>
        <w:t>Anaphylaxis Policy</w:t>
      </w:r>
    </w:p>
    <w:bookmarkEnd w:id="6"/>
    <w:p w14:paraId="4ECF19B6" w14:textId="77777777" w:rsidR="00BE7780" w:rsidRPr="0029036A" w:rsidRDefault="00BE7780" w:rsidP="00517904">
      <w:pPr>
        <w:rPr>
          <w:b/>
          <w:bCs/>
          <w:sz w:val="23"/>
          <w:szCs w:val="23"/>
        </w:rPr>
      </w:pPr>
      <w:r w:rsidRPr="0029036A">
        <w:rPr>
          <w:b/>
          <w:bCs/>
          <w:sz w:val="23"/>
          <w:szCs w:val="23"/>
        </w:rPr>
        <w:t>Description of Anaphylaxis</w:t>
      </w:r>
    </w:p>
    <w:p w14:paraId="7A1A4A9B" w14:textId="77777777" w:rsidR="00BE7780" w:rsidRPr="0029036A" w:rsidRDefault="00BE7780" w:rsidP="00517904">
      <w:pPr>
        <w:rPr>
          <w:sz w:val="23"/>
          <w:szCs w:val="23"/>
        </w:rPr>
      </w:pPr>
      <w:r w:rsidRPr="0029036A">
        <w:rPr>
          <w:sz w:val="23"/>
          <w:szCs w:val="23"/>
        </w:rPr>
        <w:t>Signs and symptoms of a severe allergic reaction can occur within minutes of exposure to an offending substance. Reactions usually occur within two hours of exposure, but in rarer cases can develop hours later.  Specific warning signs as well as the severity and intensity</w:t>
      </w:r>
      <w:r w:rsidRPr="0088244B">
        <w:rPr>
          <w:sz w:val="24"/>
          <w:szCs w:val="24"/>
        </w:rPr>
        <w:t xml:space="preserve"> of </w:t>
      </w:r>
      <w:r w:rsidRPr="0029036A">
        <w:rPr>
          <w:sz w:val="23"/>
          <w:szCs w:val="23"/>
        </w:rPr>
        <w:t>symptoms can vary from person to person and sometimes from reaction to reaction in the same persons. An anaphylactic reaction can involve any of the following symptoms, which may appear alone or in any combination, regardless of the triggering allergen:</w:t>
      </w:r>
    </w:p>
    <w:p w14:paraId="5DAD274D" w14:textId="77777777" w:rsidR="00BE7780" w:rsidRPr="0029036A" w:rsidRDefault="00BE7780" w:rsidP="00AF2C4A">
      <w:pPr>
        <w:pStyle w:val="NormalWeb"/>
        <w:numPr>
          <w:ilvl w:val="0"/>
          <w:numId w:val="6"/>
        </w:numPr>
        <w:jc w:val="both"/>
        <w:rPr>
          <w:rFonts w:asciiTheme="minorHAnsi" w:hAnsiTheme="minorHAnsi"/>
          <w:sz w:val="23"/>
          <w:szCs w:val="23"/>
        </w:rPr>
      </w:pPr>
      <w:r w:rsidRPr="0029036A">
        <w:rPr>
          <w:rFonts w:asciiTheme="minorHAnsi" w:hAnsiTheme="minorHAnsi"/>
          <w:b/>
          <w:bCs/>
          <w:sz w:val="23"/>
          <w:szCs w:val="23"/>
        </w:rPr>
        <w:t>Skin:</w:t>
      </w:r>
      <w:r w:rsidRPr="0029036A">
        <w:rPr>
          <w:rFonts w:asciiTheme="minorHAnsi" w:hAnsiTheme="minorHAnsi"/>
          <w:sz w:val="23"/>
          <w:szCs w:val="23"/>
        </w:rPr>
        <w:t xml:space="preserve"> hives, swelling, itching, warmth, redness, rash </w:t>
      </w:r>
    </w:p>
    <w:p w14:paraId="56C98CB6" w14:textId="77777777" w:rsidR="00BE7780" w:rsidRPr="0029036A" w:rsidRDefault="00BE7780" w:rsidP="00AF2C4A">
      <w:pPr>
        <w:pStyle w:val="NormalWeb"/>
        <w:numPr>
          <w:ilvl w:val="0"/>
          <w:numId w:val="6"/>
        </w:numPr>
        <w:jc w:val="both"/>
        <w:rPr>
          <w:rFonts w:asciiTheme="minorHAnsi" w:hAnsiTheme="minorHAnsi"/>
          <w:sz w:val="23"/>
          <w:szCs w:val="23"/>
        </w:rPr>
      </w:pPr>
      <w:r w:rsidRPr="0029036A">
        <w:rPr>
          <w:rFonts w:asciiTheme="minorHAnsi" w:hAnsiTheme="minorHAnsi"/>
          <w:b/>
          <w:bCs/>
          <w:sz w:val="23"/>
          <w:szCs w:val="23"/>
        </w:rPr>
        <w:t>Respiratory (breathing):</w:t>
      </w:r>
      <w:r w:rsidRPr="0029036A">
        <w:rPr>
          <w:rFonts w:asciiTheme="minorHAnsi" w:hAnsiTheme="minorHAnsi"/>
          <w:sz w:val="23"/>
          <w:szCs w:val="23"/>
        </w:rPr>
        <w:t xml:space="preserve"> wheezing, shortness of breath, throat tightness, cough, hoarse voice, chest pain/tightness, nasal congestion or hay fever-like symptoms (runny itchy nose and watery eyes, sneezing), trouble swallowing </w:t>
      </w:r>
    </w:p>
    <w:p w14:paraId="0D2816DC" w14:textId="77777777" w:rsidR="00BE7780" w:rsidRPr="0029036A" w:rsidRDefault="00BE7780" w:rsidP="00AF2C4A">
      <w:pPr>
        <w:pStyle w:val="NormalWeb"/>
        <w:numPr>
          <w:ilvl w:val="0"/>
          <w:numId w:val="6"/>
        </w:numPr>
        <w:jc w:val="both"/>
        <w:rPr>
          <w:rFonts w:asciiTheme="minorHAnsi" w:hAnsiTheme="minorHAnsi"/>
          <w:sz w:val="23"/>
          <w:szCs w:val="23"/>
        </w:rPr>
      </w:pPr>
      <w:r w:rsidRPr="0029036A">
        <w:rPr>
          <w:rFonts w:asciiTheme="minorHAnsi" w:hAnsiTheme="minorHAnsi"/>
          <w:b/>
          <w:bCs/>
          <w:sz w:val="23"/>
          <w:szCs w:val="23"/>
        </w:rPr>
        <w:t xml:space="preserve">Gastrointestinal (stomach): </w:t>
      </w:r>
      <w:r w:rsidRPr="0029036A">
        <w:rPr>
          <w:rFonts w:asciiTheme="minorHAnsi" w:hAnsiTheme="minorHAnsi"/>
          <w:sz w:val="23"/>
          <w:szCs w:val="23"/>
        </w:rPr>
        <w:t xml:space="preserve">nausea, pain/cramps, vomiting, diarrhoea </w:t>
      </w:r>
    </w:p>
    <w:p w14:paraId="5601A93F" w14:textId="77777777" w:rsidR="00BE7780" w:rsidRPr="0029036A" w:rsidRDefault="00BE7780" w:rsidP="00AF2C4A">
      <w:pPr>
        <w:pStyle w:val="NormalWeb"/>
        <w:numPr>
          <w:ilvl w:val="0"/>
          <w:numId w:val="6"/>
        </w:numPr>
        <w:jc w:val="both"/>
        <w:rPr>
          <w:rFonts w:asciiTheme="minorHAnsi" w:hAnsiTheme="minorHAnsi"/>
          <w:sz w:val="23"/>
          <w:szCs w:val="23"/>
        </w:rPr>
      </w:pPr>
      <w:r w:rsidRPr="0029036A">
        <w:rPr>
          <w:rFonts w:asciiTheme="minorHAnsi" w:hAnsiTheme="minorHAnsi"/>
          <w:b/>
          <w:bCs/>
          <w:sz w:val="23"/>
          <w:szCs w:val="23"/>
        </w:rPr>
        <w:t>Cardiovascular (heart):</w:t>
      </w:r>
      <w:r w:rsidRPr="0029036A">
        <w:rPr>
          <w:rFonts w:asciiTheme="minorHAnsi" w:hAnsiTheme="minorHAnsi"/>
          <w:sz w:val="23"/>
          <w:szCs w:val="23"/>
        </w:rPr>
        <w:t xml:space="preserve"> pale/blue colour, weak pulse, passing out, dizzy/light-headed, shock</w:t>
      </w:r>
    </w:p>
    <w:p w14:paraId="18C6BFFD" w14:textId="77777777" w:rsidR="00BE7780" w:rsidRPr="0029036A" w:rsidRDefault="00BE7780" w:rsidP="00AF2C4A">
      <w:pPr>
        <w:pStyle w:val="NormalWeb"/>
        <w:numPr>
          <w:ilvl w:val="0"/>
          <w:numId w:val="6"/>
        </w:numPr>
        <w:jc w:val="both"/>
        <w:rPr>
          <w:rFonts w:asciiTheme="minorHAnsi" w:hAnsiTheme="minorHAnsi"/>
          <w:sz w:val="23"/>
          <w:szCs w:val="23"/>
        </w:rPr>
      </w:pPr>
      <w:r w:rsidRPr="0029036A">
        <w:rPr>
          <w:rFonts w:asciiTheme="minorHAnsi" w:hAnsiTheme="minorHAnsi"/>
          <w:b/>
          <w:bCs/>
          <w:sz w:val="23"/>
          <w:szCs w:val="23"/>
        </w:rPr>
        <w:t>Other:</w:t>
      </w:r>
      <w:r w:rsidRPr="0029036A">
        <w:rPr>
          <w:rFonts w:asciiTheme="minorHAnsi" w:hAnsiTheme="minorHAnsi"/>
          <w:sz w:val="23"/>
          <w:szCs w:val="23"/>
        </w:rPr>
        <w:t xml:space="preserve"> anxiety, feeling of “impending doom”, headache, uterine cramps in females </w:t>
      </w:r>
    </w:p>
    <w:p w14:paraId="1BC0082E" w14:textId="60E7B1B2" w:rsidR="00BE7780" w:rsidRPr="0029036A" w:rsidRDefault="00BE7780" w:rsidP="00BE7780">
      <w:pPr>
        <w:pStyle w:val="NormalWeb"/>
        <w:jc w:val="both"/>
        <w:rPr>
          <w:rFonts w:asciiTheme="minorHAnsi" w:hAnsiTheme="minorHAnsi"/>
          <w:sz w:val="23"/>
          <w:szCs w:val="23"/>
        </w:rPr>
      </w:pPr>
      <w:r w:rsidRPr="0029036A">
        <w:rPr>
          <w:rFonts w:asciiTheme="minorHAnsi" w:hAnsiTheme="minorHAnsi"/>
          <w:sz w:val="23"/>
          <w:szCs w:val="23"/>
        </w:rPr>
        <w:t xml:space="preserve">Because of the unpredictability of reactions, early symptoms should never be ignored, especially if the person has suffered an anaphylactic reaction in the past. It is important to note that anaphylaxis can occur without hives. If an allergic child expresses any concern that a reaction might be starting, the child should always be taken seriously. When a reaction begins, it is important to respond immediately, following instructions in the child’s Emergency Procedure Plan. The cause of the reaction can be investigated later. </w:t>
      </w:r>
    </w:p>
    <w:p w14:paraId="2DD42A9F" w14:textId="77777777" w:rsidR="00BE7780" w:rsidRPr="0029036A" w:rsidRDefault="00BE7780" w:rsidP="00BE7780">
      <w:pPr>
        <w:pStyle w:val="NormalWeb"/>
        <w:jc w:val="both"/>
        <w:rPr>
          <w:rFonts w:asciiTheme="minorHAnsi" w:hAnsiTheme="minorHAnsi"/>
          <w:sz w:val="23"/>
          <w:szCs w:val="23"/>
        </w:rPr>
      </w:pPr>
      <w:r w:rsidRPr="0029036A">
        <w:rPr>
          <w:rFonts w:asciiTheme="minorHAnsi" w:hAnsiTheme="minorHAnsi"/>
          <w:sz w:val="23"/>
          <w:szCs w:val="23"/>
        </w:rPr>
        <w:t>The following symptoms may lead to death if untreated:</w:t>
      </w:r>
    </w:p>
    <w:p w14:paraId="3F73F2E6" w14:textId="77777777" w:rsidR="00BE7780" w:rsidRPr="0029036A" w:rsidRDefault="00BE7780" w:rsidP="00AF2C4A">
      <w:pPr>
        <w:pStyle w:val="NormalWeb"/>
        <w:numPr>
          <w:ilvl w:val="0"/>
          <w:numId w:val="7"/>
        </w:numPr>
        <w:rPr>
          <w:rFonts w:asciiTheme="minorHAnsi" w:hAnsiTheme="minorHAnsi"/>
          <w:sz w:val="23"/>
          <w:szCs w:val="23"/>
        </w:rPr>
      </w:pPr>
      <w:r w:rsidRPr="0029036A">
        <w:rPr>
          <w:rFonts w:asciiTheme="minorHAnsi" w:hAnsiTheme="minorHAnsi"/>
          <w:sz w:val="23"/>
          <w:szCs w:val="23"/>
        </w:rPr>
        <w:t xml:space="preserve">breathing difficulties caused by swelling of the airways; and/or </w:t>
      </w:r>
    </w:p>
    <w:p w14:paraId="5E3A32ED" w14:textId="77777777" w:rsidR="00BE7780" w:rsidRPr="0029036A" w:rsidRDefault="00BE7780" w:rsidP="00AF2C4A">
      <w:pPr>
        <w:pStyle w:val="NormalWeb"/>
        <w:numPr>
          <w:ilvl w:val="0"/>
          <w:numId w:val="7"/>
        </w:numPr>
        <w:rPr>
          <w:rFonts w:asciiTheme="minorHAnsi" w:hAnsiTheme="minorHAnsi"/>
          <w:sz w:val="23"/>
          <w:szCs w:val="23"/>
        </w:rPr>
      </w:pPr>
      <w:r w:rsidRPr="0029036A">
        <w:rPr>
          <w:rFonts w:asciiTheme="minorHAnsi" w:hAnsiTheme="minorHAnsi"/>
          <w:sz w:val="23"/>
          <w:szCs w:val="23"/>
        </w:rPr>
        <w:lastRenderedPageBreak/>
        <w:t>a drop in blood pressure indicated by dizziness, light-headedness or feeling faint/weak.</w:t>
      </w:r>
    </w:p>
    <w:p w14:paraId="79C091F9" w14:textId="2DC6BCE7" w:rsidR="00BE7780" w:rsidRPr="0029036A" w:rsidRDefault="00BE7780" w:rsidP="00BE7780">
      <w:pPr>
        <w:pStyle w:val="NormalWeb"/>
        <w:rPr>
          <w:rFonts w:asciiTheme="minorHAnsi" w:hAnsiTheme="minorHAnsi"/>
          <w:b/>
          <w:bCs/>
          <w:sz w:val="23"/>
          <w:szCs w:val="23"/>
        </w:rPr>
      </w:pPr>
      <w:r w:rsidRPr="0029036A">
        <w:rPr>
          <w:rFonts w:asciiTheme="minorHAnsi" w:hAnsiTheme="minorHAnsi"/>
          <w:b/>
          <w:bCs/>
          <w:sz w:val="23"/>
          <w:szCs w:val="23"/>
        </w:rPr>
        <w:t xml:space="preserve">Identifying Individuals at Risk </w:t>
      </w:r>
    </w:p>
    <w:p w14:paraId="6BAD0287" w14:textId="77777777" w:rsidR="00BE7780" w:rsidRPr="0029036A" w:rsidRDefault="00BE7780" w:rsidP="00BE7780">
      <w:pPr>
        <w:pStyle w:val="NormalWeb"/>
        <w:rPr>
          <w:rFonts w:asciiTheme="minorHAnsi" w:hAnsiTheme="minorHAnsi"/>
          <w:sz w:val="23"/>
          <w:szCs w:val="23"/>
        </w:rPr>
      </w:pPr>
      <w:r w:rsidRPr="0029036A">
        <w:rPr>
          <w:rFonts w:asciiTheme="minorHAnsi" w:hAnsiTheme="minorHAnsi"/>
          <w:sz w:val="23"/>
          <w:szCs w:val="23"/>
        </w:rPr>
        <w:t xml:space="preserve">At the time of registration, parents are asked to report on their child’s medical conditions, including whether their child has a medical diagnosis of anaphylaxis. Information on a child’s life-threatening conditions will be recorded and updated in the child file annually. </w:t>
      </w:r>
    </w:p>
    <w:p w14:paraId="7A0E5BEA" w14:textId="77777777" w:rsidR="008D6086" w:rsidRDefault="008D6086" w:rsidP="00BE7780">
      <w:pPr>
        <w:pStyle w:val="NormalWeb"/>
        <w:rPr>
          <w:rFonts w:asciiTheme="minorHAnsi" w:hAnsiTheme="minorHAnsi"/>
          <w:sz w:val="23"/>
          <w:szCs w:val="23"/>
        </w:rPr>
      </w:pPr>
    </w:p>
    <w:p w14:paraId="70C4F1F4" w14:textId="77777777" w:rsidR="008D6086" w:rsidRDefault="008D6086" w:rsidP="00BE7780">
      <w:pPr>
        <w:pStyle w:val="NormalWeb"/>
        <w:rPr>
          <w:rFonts w:asciiTheme="minorHAnsi" w:hAnsiTheme="minorHAnsi"/>
          <w:sz w:val="23"/>
          <w:szCs w:val="23"/>
        </w:rPr>
      </w:pPr>
    </w:p>
    <w:p w14:paraId="126E0F39" w14:textId="77777777" w:rsidR="008D6086" w:rsidRDefault="008D6086" w:rsidP="00BE7780">
      <w:pPr>
        <w:pStyle w:val="NormalWeb"/>
        <w:rPr>
          <w:rFonts w:asciiTheme="minorHAnsi" w:hAnsiTheme="minorHAnsi"/>
          <w:sz w:val="23"/>
          <w:szCs w:val="23"/>
        </w:rPr>
      </w:pPr>
    </w:p>
    <w:p w14:paraId="55C028D2" w14:textId="77777777" w:rsidR="008D6086" w:rsidRPr="008D6086" w:rsidRDefault="008D6086" w:rsidP="008D6086">
      <w:pPr>
        <w:spacing w:after="100" w:afterAutospacing="1"/>
        <w:rPr>
          <w:b/>
          <w:bCs/>
          <w:sz w:val="36"/>
          <w:szCs w:val="36"/>
        </w:rPr>
      </w:pPr>
      <w:r w:rsidRPr="008D6086">
        <w:rPr>
          <w:b/>
          <w:bCs/>
          <w:sz w:val="36"/>
          <w:szCs w:val="36"/>
        </w:rPr>
        <w:t>Anaphylaxis Policy…continued</w:t>
      </w:r>
    </w:p>
    <w:p w14:paraId="6746E5A8" w14:textId="234AB6CE" w:rsidR="00BE7780" w:rsidRPr="0029036A" w:rsidRDefault="00BE7780" w:rsidP="00BE7780">
      <w:pPr>
        <w:pStyle w:val="NormalWeb"/>
        <w:rPr>
          <w:rFonts w:asciiTheme="minorHAnsi" w:hAnsiTheme="minorHAnsi"/>
          <w:sz w:val="23"/>
          <w:szCs w:val="23"/>
        </w:rPr>
      </w:pPr>
      <w:r w:rsidRPr="0029036A">
        <w:rPr>
          <w:rFonts w:asciiTheme="minorHAnsi" w:hAnsiTheme="minorHAnsi"/>
          <w:sz w:val="23"/>
          <w:szCs w:val="23"/>
        </w:rPr>
        <w:t>It is the responsibility of the parent/guardian to:</w:t>
      </w:r>
    </w:p>
    <w:p w14:paraId="25E55E89" w14:textId="77777777" w:rsidR="00BE7780" w:rsidRPr="0029036A" w:rsidRDefault="00BE7780" w:rsidP="00AF2C4A">
      <w:pPr>
        <w:pStyle w:val="NormalWeb"/>
        <w:numPr>
          <w:ilvl w:val="0"/>
          <w:numId w:val="8"/>
        </w:numPr>
        <w:rPr>
          <w:rFonts w:asciiTheme="minorHAnsi" w:hAnsiTheme="minorHAnsi"/>
          <w:sz w:val="23"/>
          <w:szCs w:val="23"/>
        </w:rPr>
      </w:pPr>
      <w:r w:rsidRPr="0029036A">
        <w:rPr>
          <w:rFonts w:asciiTheme="minorHAnsi" w:hAnsiTheme="minorHAnsi"/>
          <w:sz w:val="23"/>
          <w:szCs w:val="23"/>
        </w:rPr>
        <w:t xml:space="preserve">Inform ITWELCCS when their child is diagnosed as being at risk for anaphylaxis. </w:t>
      </w:r>
    </w:p>
    <w:p w14:paraId="6B6874F3" w14:textId="77777777" w:rsidR="00BE7780" w:rsidRPr="0029036A" w:rsidRDefault="00BE7780" w:rsidP="00AF2C4A">
      <w:pPr>
        <w:pStyle w:val="NormalWeb"/>
        <w:numPr>
          <w:ilvl w:val="0"/>
          <w:numId w:val="8"/>
        </w:numPr>
        <w:rPr>
          <w:rFonts w:asciiTheme="minorHAnsi" w:hAnsiTheme="minorHAnsi"/>
          <w:sz w:val="23"/>
          <w:szCs w:val="23"/>
        </w:rPr>
      </w:pPr>
      <w:r w:rsidRPr="0029036A">
        <w:rPr>
          <w:rFonts w:asciiTheme="minorHAnsi" w:hAnsiTheme="minorHAnsi"/>
          <w:sz w:val="23"/>
          <w:szCs w:val="23"/>
        </w:rPr>
        <w:t xml:space="preserve">In a timely manner, complete medical forms and the Emergency Procedure Plan which includes a photograph, description of the child’s allergy, emergency procedures, contact information, and consent to administer medication. The Emergency Procedure Plan will be posted in key areas such as in the child’s program, the office, and food preparation and consumption areas. </w:t>
      </w:r>
    </w:p>
    <w:p w14:paraId="035F5360" w14:textId="516C4412" w:rsidR="0029036A" w:rsidRPr="00EF0358" w:rsidRDefault="00BE7780" w:rsidP="00E20E57">
      <w:pPr>
        <w:pStyle w:val="NormalWeb"/>
        <w:numPr>
          <w:ilvl w:val="0"/>
          <w:numId w:val="8"/>
        </w:numPr>
        <w:rPr>
          <w:rFonts w:asciiTheme="minorHAnsi" w:hAnsiTheme="minorHAnsi"/>
          <w:b/>
          <w:bCs/>
          <w:sz w:val="23"/>
          <w:szCs w:val="23"/>
        </w:rPr>
      </w:pPr>
      <w:r w:rsidRPr="00EF0358">
        <w:rPr>
          <w:rFonts w:asciiTheme="minorHAnsi" w:hAnsiTheme="minorHAnsi"/>
          <w:sz w:val="23"/>
          <w:szCs w:val="23"/>
        </w:rPr>
        <w:t>Provide ITWELCCS with updated medical information annually, and whenever there is a significant change related to their child’s allergy.</w:t>
      </w:r>
    </w:p>
    <w:p w14:paraId="02B84368" w14:textId="7B0E43B7" w:rsidR="000012F3" w:rsidRPr="0029036A" w:rsidRDefault="00BE7780" w:rsidP="000012F3">
      <w:pPr>
        <w:pStyle w:val="NormalWeb"/>
        <w:rPr>
          <w:rFonts w:asciiTheme="minorHAnsi" w:hAnsiTheme="minorHAnsi"/>
          <w:b/>
          <w:bCs/>
          <w:sz w:val="23"/>
          <w:szCs w:val="23"/>
        </w:rPr>
      </w:pPr>
      <w:r w:rsidRPr="0029036A">
        <w:rPr>
          <w:rFonts w:asciiTheme="minorHAnsi" w:hAnsiTheme="minorHAnsi"/>
          <w:b/>
          <w:bCs/>
          <w:sz w:val="23"/>
          <w:szCs w:val="23"/>
        </w:rPr>
        <w:t xml:space="preserve">Record Keeping- Monitoring and Reporting </w:t>
      </w:r>
    </w:p>
    <w:p w14:paraId="550543B8" w14:textId="206CA30F" w:rsidR="00DE7078" w:rsidRPr="0029036A" w:rsidRDefault="00BE7780" w:rsidP="000012F3">
      <w:pPr>
        <w:pStyle w:val="NormalWeb"/>
        <w:rPr>
          <w:rFonts w:asciiTheme="minorHAnsi" w:hAnsiTheme="minorHAnsi"/>
          <w:color w:val="000000" w:themeColor="text1"/>
          <w:sz w:val="23"/>
          <w:szCs w:val="23"/>
        </w:rPr>
      </w:pPr>
      <w:r w:rsidRPr="0029036A">
        <w:rPr>
          <w:rFonts w:asciiTheme="minorHAnsi" w:hAnsiTheme="minorHAnsi"/>
          <w:color w:val="000000" w:themeColor="text1"/>
          <w:sz w:val="23"/>
          <w:szCs w:val="23"/>
        </w:rPr>
        <w:t xml:space="preserve">For each identified child, we </w:t>
      </w:r>
      <w:r w:rsidR="00B00ECA" w:rsidRPr="0029036A">
        <w:rPr>
          <w:rFonts w:asciiTheme="minorHAnsi" w:hAnsiTheme="minorHAnsi"/>
          <w:color w:val="000000" w:themeColor="text1"/>
          <w:sz w:val="23"/>
          <w:szCs w:val="23"/>
        </w:rPr>
        <w:t>post the INDIVIDUALIZED SUPPORT AND EMERGENCY PROCEDURES PLAN</w:t>
      </w:r>
      <w:r w:rsidR="007B0FC9" w:rsidRPr="0029036A">
        <w:rPr>
          <w:rFonts w:asciiTheme="minorHAnsi" w:hAnsiTheme="minorHAnsi"/>
          <w:color w:val="000000" w:themeColor="text1"/>
          <w:sz w:val="23"/>
          <w:szCs w:val="23"/>
        </w:rPr>
        <w:t xml:space="preserve"> </w:t>
      </w:r>
      <w:r w:rsidR="00DE7078" w:rsidRPr="0029036A">
        <w:rPr>
          <w:rFonts w:asciiTheme="minorHAnsi" w:hAnsiTheme="minorHAnsi"/>
          <w:color w:val="000000" w:themeColor="text1"/>
          <w:sz w:val="23"/>
          <w:szCs w:val="23"/>
        </w:rPr>
        <w:t>FOR A CHILD WITH AN ANAPHYLACTIC ALLERGY.</w:t>
      </w:r>
    </w:p>
    <w:p w14:paraId="79869F07" w14:textId="6F3D58CB" w:rsidR="00BE7780" w:rsidRPr="0029036A" w:rsidRDefault="00BE7780" w:rsidP="00BE7780">
      <w:pPr>
        <w:pStyle w:val="NormalWeb"/>
        <w:rPr>
          <w:rFonts w:asciiTheme="minorHAnsi" w:hAnsiTheme="minorHAnsi"/>
          <w:sz w:val="23"/>
          <w:szCs w:val="23"/>
        </w:rPr>
      </w:pPr>
      <w:r w:rsidRPr="0029036A">
        <w:rPr>
          <w:rFonts w:asciiTheme="minorHAnsi" w:hAnsiTheme="minorHAnsi"/>
          <w:sz w:val="23"/>
          <w:szCs w:val="23"/>
        </w:rPr>
        <w:t xml:space="preserve">These plans will contain the following information: </w:t>
      </w:r>
    </w:p>
    <w:p w14:paraId="3C8FB812" w14:textId="77777777" w:rsidR="00BE7780" w:rsidRPr="0029036A" w:rsidRDefault="00BE7780" w:rsidP="00AF2C4A">
      <w:pPr>
        <w:pStyle w:val="NormalWeb"/>
        <w:numPr>
          <w:ilvl w:val="0"/>
          <w:numId w:val="3"/>
        </w:numPr>
        <w:rPr>
          <w:rFonts w:asciiTheme="minorHAnsi" w:hAnsiTheme="minorHAnsi"/>
          <w:sz w:val="23"/>
          <w:szCs w:val="23"/>
        </w:rPr>
      </w:pPr>
      <w:r w:rsidRPr="0029036A">
        <w:rPr>
          <w:rFonts w:asciiTheme="minorHAnsi" w:hAnsiTheme="minorHAnsi"/>
          <w:sz w:val="23"/>
          <w:szCs w:val="23"/>
        </w:rPr>
        <w:t xml:space="preserve">Name </w:t>
      </w:r>
    </w:p>
    <w:p w14:paraId="70954CFF" w14:textId="77777777" w:rsidR="00BE7780" w:rsidRPr="0029036A" w:rsidRDefault="00BE7780" w:rsidP="00AF2C4A">
      <w:pPr>
        <w:pStyle w:val="NormalWeb"/>
        <w:numPr>
          <w:ilvl w:val="0"/>
          <w:numId w:val="3"/>
        </w:numPr>
        <w:rPr>
          <w:rFonts w:asciiTheme="minorHAnsi" w:hAnsiTheme="minorHAnsi"/>
          <w:sz w:val="23"/>
          <w:szCs w:val="23"/>
        </w:rPr>
      </w:pPr>
      <w:r w:rsidRPr="0029036A">
        <w:rPr>
          <w:rFonts w:asciiTheme="minorHAnsi" w:hAnsiTheme="minorHAnsi"/>
          <w:sz w:val="23"/>
          <w:szCs w:val="23"/>
        </w:rPr>
        <w:t xml:space="preserve">Contact information </w:t>
      </w:r>
    </w:p>
    <w:p w14:paraId="2AB7D743" w14:textId="77777777" w:rsidR="00BE7780" w:rsidRPr="0029036A" w:rsidRDefault="00BE7780" w:rsidP="00AF2C4A">
      <w:pPr>
        <w:pStyle w:val="NormalWeb"/>
        <w:numPr>
          <w:ilvl w:val="0"/>
          <w:numId w:val="3"/>
        </w:numPr>
        <w:rPr>
          <w:rFonts w:asciiTheme="minorHAnsi" w:hAnsiTheme="minorHAnsi"/>
          <w:sz w:val="23"/>
          <w:szCs w:val="23"/>
        </w:rPr>
      </w:pPr>
      <w:r w:rsidRPr="0029036A">
        <w:rPr>
          <w:rFonts w:asciiTheme="minorHAnsi" w:hAnsiTheme="minorHAnsi"/>
          <w:sz w:val="23"/>
          <w:szCs w:val="23"/>
        </w:rPr>
        <w:t xml:space="preserve">Diagnosis </w:t>
      </w:r>
    </w:p>
    <w:p w14:paraId="69C9EC4B" w14:textId="77777777" w:rsidR="00BE7780" w:rsidRPr="0029036A" w:rsidRDefault="00BE7780" w:rsidP="00AF2C4A">
      <w:pPr>
        <w:pStyle w:val="NormalWeb"/>
        <w:numPr>
          <w:ilvl w:val="0"/>
          <w:numId w:val="3"/>
        </w:numPr>
        <w:rPr>
          <w:rFonts w:asciiTheme="minorHAnsi" w:hAnsiTheme="minorHAnsi"/>
          <w:sz w:val="23"/>
          <w:szCs w:val="23"/>
        </w:rPr>
      </w:pPr>
      <w:r w:rsidRPr="0029036A">
        <w:rPr>
          <w:rFonts w:asciiTheme="minorHAnsi" w:hAnsiTheme="minorHAnsi"/>
          <w:sz w:val="23"/>
          <w:szCs w:val="23"/>
        </w:rPr>
        <w:t>Symptoms</w:t>
      </w:r>
    </w:p>
    <w:p w14:paraId="027AF9FA" w14:textId="77777777" w:rsidR="00BE7780" w:rsidRPr="0029036A" w:rsidRDefault="00BE7780" w:rsidP="00AF2C4A">
      <w:pPr>
        <w:pStyle w:val="NormalWeb"/>
        <w:numPr>
          <w:ilvl w:val="0"/>
          <w:numId w:val="3"/>
        </w:numPr>
        <w:rPr>
          <w:rFonts w:asciiTheme="minorHAnsi" w:hAnsiTheme="minorHAnsi"/>
          <w:sz w:val="23"/>
          <w:szCs w:val="23"/>
        </w:rPr>
      </w:pPr>
      <w:r w:rsidRPr="0029036A">
        <w:rPr>
          <w:rFonts w:asciiTheme="minorHAnsi" w:hAnsiTheme="minorHAnsi"/>
          <w:sz w:val="23"/>
          <w:szCs w:val="23"/>
        </w:rPr>
        <w:t>Emergency Response Plan</w:t>
      </w:r>
    </w:p>
    <w:p w14:paraId="42D4A18B" w14:textId="77777777" w:rsidR="00BE7780" w:rsidRPr="0029036A" w:rsidRDefault="00BE7780" w:rsidP="00AF2C4A">
      <w:pPr>
        <w:pStyle w:val="NormalWeb"/>
        <w:numPr>
          <w:ilvl w:val="0"/>
          <w:numId w:val="3"/>
        </w:numPr>
        <w:rPr>
          <w:rFonts w:asciiTheme="minorHAnsi" w:hAnsiTheme="minorHAnsi"/>
          <w:sz w:val="23"/>
          <w:szCs w:val="23"/>
        </w:rPr>
      </w:pPr>
      <w:r w:rsidRPr="0029036A">
        <w:rPr>
          <w:rFonts w:asciiTheme="minorHAnsi" w:hAnsiTheme="minorHAnsi"/>
          <w:sz w:val="23"/>
          <w:szCs w:val="23"/>
        </w:rPr>
        <w:t>Emergency procedures/treatment</w:t>
      </w:r>
    </w:p>
    <w:p w14:paraId="72463467" w14:textId="77777777" w:rsidR="00BE7780" w:rsidRPr="0029036A" w:rsidRDefault="00BE7780" w:rsidP="00AF2C4A">
      <w:pPr>
        <w:pStyle w:val="NormalWeb"/>
        <w:numPr>
          <w:ilvl w:val="0"/>
          <w:numId w:val="3"/>
        </w:numPr>
        <w:rPr>
          <w:rFonts w:asciiTheme="minorHAnsi" w:hAnsiTheme="minorHAnsi"/>
          <w:sz w:val="23"/>
          <w:szCs w:val="23"/>
        </w:rPr>
      </w:pPr>
      <w:r w:rsidRPr="0029036A">
        <w:rPr>
          <w:rFonts w:asciiTheme="minorHAnsi" w:hAnsiTheme="minorHAnsi"/>
          <w:sz w:val="23"/>
          <w:szCs w:val="23"/>
        </w:rPr>
        <w:t xml:space="preserve">Physician section including the child’s diagnosis, medication required and physician’s signature. </w:t>
      </w:r>
    </w:p>
    <w:p w14:paraId="03CE355D" w14:textId="77777777" w:rsidR="00546E62" w:rsidRPr="0029036A" w:rsidRDefault="00BE7780" w:rsidP="00546E62">
      <w:pPr>
        <w:pStyle w:val="NormalWeb"/>
        <w:rPr>
          <w:rFonts w:asciiTheme="minorHAnsi" w:hAnsiTheme="minorHAnsi"/>
          <w:sz w:val="23"/>
          <w:szCs w:val="23"/>
        </w:rPr>
      </w:pPr>
      <w:r w:rsidRPr="0029036A">
        <w:rPr>
          <w:rFonts w:asciiTheme="minorHAnsi" w:hAnsiTheme="minorHAnsi"/>
          <w:sz w:val="23"/>
          <w:szCs w:val="23"/>
        </w:rPr>
        <w:lastRenderedPageBreak/>
        <w:t xml:space="preserve">It is our responsibility for collecting and managing the information on children’s life-threatening health conditions and sharing that information with all staff. We will also review that information annually to form part of the child’s file. </w:t>
      </w:r>
    </w:p>
    <w:p w14:paraId="70D1E8FD" w14:textId="257D2D4B" w:rsidR="00BE7780" w:rsidRPr="0029036A" w:rsidRDefault="00BE7780" w:rsidP="00BE7780">
      <w:pPr>
        <w:pStyle w:val="NormalWeb"/>
        <w:rPr>
          <w:rFonts w:asciiTheme="minorHAnsi" w:hAnsiTheme="minorHAnsi"/>
          <w:b/>
          <w:bCs/>
          <w:sz w:val="23"/>
          <w:szCs w:val="23"/>
        </w:rPr>
      </w:pPr>
      <w:r w:rsidRPr="0029036A">
        <w:rPr>
          <w:rFonts w:asciiTheme="minorHAnsi" w:hAnsiTheme="minorHAnsi"/>
          <w:b/>
          <w:bCs/>
          <w:sz w:val="23"/>
          <w:szCs w:val="23"/>
        </w:rPr>
        <w:t>Emergency Procedure Plans</w:t>
      </w:r>
    </w:p>
    <w:p w14:paraId="3FE41797" w14:textId="77777777" w:rsidR="00BE7780" w:rsidRPr="0029036A" w:rsidRDefault="00BE7780" w:rsidP="00BE7780">
      <w:pPr>
        <w:pStyle w:val="NormalWeb"/>
        <w:rPr>
          <w:rFonts w:asciiTheme="minorHAnsi" w:hAnsiTheme="minorHAnsi"/>
          <w:sz w:val="23"/>
          <w:szCs w:val="23"/>
        </w:rPr>
      </w:pPr>
      <w:r w:rsidRPr="0029036A">
        <w:rPr>
          <w:rFonts w:asciiTheme="minorHAnsi" w:hAnsiTheme="minorHAnsi"/>
          <w:sz w:val="23"/>
          <w:szCs w:val="23"/>
        </w:rPr>
        <w:t xml:space="preserve">In the case of an emergency, the teachers will follow this plan: </w:t>
      </w:r>
    </w:p>
    <w:p w14:paraId="2C69D8FE" w14:textId="77777777" w:rsidR="00BE7780" w:rsidRPr="0029036A" w:rsidRDefault="00BE7780" w:rsidP="00BE7780">
      <w:pPr>
        <w:pStyle w:val="NormalWeb"/>
        <w:rPr>
          <w:rFonts w:asciiTheme="minorHAnsi" w:hAnsiTheme="minorHAnsi"/>
          <w:sz w:val="23"/>
          <w:szCs w:val="23"/>
        </w:rPr>
      </w:pPr>
      <w:r w:rsidRPr="0029036A">
        <w:rPr>
          <w:rFonts w:asciiTheme="minorHAnsi" w:hAnsiTheme="minorHAnsi"/>
          <w:sz w:val="23"/>
          <w:szCs w:val="23"/>
        </w:rPr>
        <w:t xml:space="preserve">1. Administer the child’s auto-injector (single dose) at the first sign of a reaction. The use of epinephrine for a potentially life-threatening allergic reaction will not harm a normally healthy child, if epinephrine was not required. Note time of administration. </w:t>
      </w:r>
    </w:p>
    <w:p w14:paraId="73B659A5" w14:textId="77777777" w:rsidR="00BE7780" w:rsidRPr="0029036A" w:rsidRDefault="00BE7780" w:rsidP="00BE7780">
      <w:pPr>
        <w:pStyle w:val="NormalWeb"/>
        <w:rPr>
          <w:rFonts w:asciiTheme="minorHAnsi" w:hAnsiTheme="minorHAnsi"/>
          <w:sz w:val="23"/>
          <w:szCs w:val="23"/>
        </w:rPr>
      </w:pPr>
      <w:r w:rsidRPr="0029036A">
        <w:rPr>
          <w:rFonts w:asciiTheme="minorHAnsi" w:hAnsiTheme="minorHAnsi"/>
          <w:sz w:val="23"/>
          <w:szCs w:val="23"/>
        </w:rPr>
        <w:t xml:space="preserve">2. Call 911 </w:t>
      </w:r>
    </w:p>
    <w:p w14:paraId="3599F2D2" w14:textId="77777777" w:rsidR="00BE7780" w:rsidRDefault="00BE7780" w:rsidP="00BE7780">
      <w:pPr>
        <w:pStyle w:val="NormalWeb"/>
        <w:rPr>
          <w:rFonts w:asciiTheme="minorHAnsi" w:hAnsiTheme="minorHAnsi"/>
          <w:sz w:val="23"/>
          <w:szCs w:val="23"/>
        </w:rPr>
      </w:pPr>
      <w:r w:rsidRPr="0029036A">
        <w:rPr>
          <w:rFonts w:asciiTheme="minorHAnsi" w:hAnsiTheme="minorHAnsi"/>
          <w:sz w:val="23"/>
          <w:szCs w:val="23"/>
        </w:rPr>
        <w:t xml:space="preserve">3. Contact the child’s parent/guardian </w:t>
      </w:r>
    </w:p>
    <w:p w14:paraId="2798EBA2" w14:textId="77777777" w:rsidR="002B70B2" w:rsidRPr="002B70B2" w:rsidRDefault="002B70B2" w:rsidP="002B70B2">
      <w:pPr>
        <w:spacing w:after="100" w:afterAutospacing="1"/>
        <w:rPr>
          <w:b/>
          <w:bCs/>
          <w:sz w:val="36"/>
          <w:szCs w:val="36"/>
        </w:rPr>
      </w:pPr>
      <w:r w:rsidRPr="002B70B2">
        <w:rPr>
          <w:b/>
          <w:bCs/>
          <w:sz w:val="36"/>
          <w:szCs w:val="36"/>
        </w:rPr>
        <w:t>Anaphylaxis Policy…continued</w:t>
      </w:r>
    </w:p>
    <w:p w14:paraId="6E054112" w14:textId="77777777" w:rsidR="00BE7780" w:rsidRPr="0029036A" w:rsidRDefault="00BE7780" w:rsidP="00BE7780">
      <w:pPr>
        <w:pStyle w:val="NormalWeb"/>
        <w:rPr>
          <w:rFonts w:asciiTheme="minorHAnsi" w:hAnsiTheme="minorHAnsi"/>
          <w:sz w:val="23"/>
          <w:szCs w:val="23"/>
        </w:rPr>
      </w:pPr>
      <w:r w:rsidRPr="0029036A">
        <w:rPr>
          <w:rFonts w:asciiTheme="minorHAnsi" w:hAnsiTheme="minorHAnsi"/>
          <w:sz w:val="23"/>
          <w:szCs w:val="23"/>
        </w:rPr>
        <w:t>4. A second auto-injector may be administered within 5 to 15 minutes after the first dose is given IF symptoms have not improved (i.e. the reaction is continuing, getting worse, or has recurred).</w:t>
      </w:r>
    </w:p>
    <w:p w14:paraId="5A9E4720" w14:textId="77777777" w:rsidR="00BE7780" w:rsidRPr="0029036A" w:rsidRDefault="00BE7780" w:rsidP="00BE7780">
      <w:pPr>
        <w:pStyle w:val="NormalWeb"/>
        <w:rPr>
          <w:rFonts w:asciiTheme="minorHAnsi" w:hAnsiTheme="minorHAnsi"/>
          <w:sz w:val="23"/>
          <w:szCs w:val="23"/>
        </w:rPr>
      </w:pPr>
      <w:r w:rsidRPr="0029036A">
        <w:rPr>
          <w:rFonts w:asciiTheme="minorHAnsi" w:hAnsiTheme="minorHAnsi"/>
          <w:sz w:val="23"/>
          <w:szCs w:val="23"/>
        </w:rPr>
        <w:t xml:space="preserve">5. If an auto-injector has been administered, the child must be transported to a hospital (the effects of the auto-injector may not last, and the child may have another anaphylactic reaction). </w:t>
      </w:r>
    </w:p>
    <w:p w14:paraId="6B3D417A" w14:textId="54704370" w:rsidR="0029036A" w:rsidRPr="0029036A" w:rsidRDefault="00BE7780" w:rsidP="00BE7780">
      <w:pPr>
        <w:pStyle w:val="NormalWeb"/>
        <w:rPr>
          <w:rFonts w:asciiTheme="minorHAnsi" w:hAnsiTheme="minorHAnsi"/>
          <w:sz w:val="23"/>
          <w:szCs w:val="23"/>
        </w:rPr>
      </w:pPr>
      <w:r w:rsidRPr="0029036A">
        <w:rPr>
          <w:rFonts w:asciiTheme="minorHAnsi" w:hAnsiTheme="minorHAnsi"/>
          <w:sz w:val="23"/>
          <w:szCs w:val="23"/>
        </w:rPr>
        <w:t xml:space="preserve">6. One person must always stay with the child. </w:t>
      </w:r>
    </w:p>
    <w:p w14:paraId="0820DDA2" w14:textId="0BDF1170" w:rsidR="00BE7780" w:rsidRPr="0029036A" w:rsidRDefault="00BE7780" w:rsidP="00BE7780">
      <w:pPr>
        <w:pStyle w:val="NormalWeb"/>
        <w:rPr>
          <w:rFonts w:asciiTheme="minorHAnsi" w:hAnsiTheme="minorHAnsi"/>
          <w:sz w:val="23"/>
          <w:szCs w:val="23"/>
        </w:rPr>
      </w:pPr>
      <w:r w:rsidRPr="0029036A">
        <w:rPr>
          <w:rFonts w:asciiTheme="minorHAnsi" w:hAnsiTheme="minorHAnsi"/>
          <w:sz w:val="23"/>
          <w:szCs w:val="23"/>
        </w:rPr>
        <w:t xml:space="preserve">7. One person goes for help or calls for help. All staff members must ensure that emergency plan measures are in place for scenarios where children are offsite. </w:t>
      </w:r>
    </w:p>
    <w:p w14:paraId="6FE332FE" w14:textId="055D3D8D" w:rsidR="00BE7780" w:rsidRPr="004E5581" w:rsidRDefault="00BE7780" w:rsidP="00BE7780">
      <w:pPr>
        <w:pStyle w:val="NormalWeb"/>
        <w:rPr>
          <w:rFonts w:asciiTheme="minorHAnsi" w:hAnsiTheme="minorHAnsi"/>
          <w:b/>
          <w:bCs/>
          <w:sz w:val="23"/>
          <w:szCs w:val="23"/>
        </w:rPr>
      </w:pPr>
      <w:r w:rsidRPr="004E5581">
        <w:rPr>
          <w:rFonts w:asciiTheme="minorHAnsi" w:hAnsiTheme="minorHAnsi"/>
          <w:b/>
          <w:bCs/>
          <w:sz w:val="23"/>
          <w:szCs w:val="23"/>
        </w:rPr>
        <w:t xml:space="preserve">Provisions and Storage of Medication </w:t>
      </w:r>
    </w:p>
    <w:p w14:paraId="7A281B61" w14:textId="5352F7D3" w:rsidR="00BE7780" w:rsidRPr="004E5581" w:rsidRDefault="00BE7780" w:rsidP="00BE7780">
      <w:pPr>
        <w:pStyle w:val="NormalWeb"/>
        <w:rPr>
          <w:rFonts w:asciiTheme="minorHAnsi" w:hAnsiTheme="minorHAnsi"/>
          <w:sz w:val="23"/>
          <w:szCs w:val="23"/>
        </w:rPr>
      </w:pPr>
      <w:r w:rsidRPr="004E5581">
        <w:rPr>
          <w:rFonts w:asciiTheme="minorHAnsi" w:hAnsiTheme="minorHAnsi"/>
          <w:sz w:val="23"/>
          <w:szCs w:val="23"/>
        </w:rPr>
        <w:t xml:space="preserve">Children at risk of anaphylaxis must have at least one auto-injector always left at the </w:t>
      </w:r>
      <w:r w:rsidR="00FB3EFC" w:rsidRPr="004E5581">
        <w:rPr>
          <w:rFonts w:asciiTheme="minorHAnsi" w:hAnsiTheme="minorHAnsi"/>
          <w:sz w:val="23"/>
          <w:szCs w:val="23"/>
        </w:rPr>
        <w:t>Studio</w:t>
      </w:r>
      <w:r w:rsidRPr="004E5581">
        <w:rPr>
          <w:rFonts w:asciiTheme="minorHAnsi" w:hAnsiTheme="minorHAnsi"/>
          <w:sz w:val="23"/>
          <w:szCs w:val="23"/>
        </w:rPr>
        <w:t>. It must be stored in the program which the child attends but out of the children’s reach. All staff must know it’s location. Children at risk of anaphylaxis will not be accepted into care/attendance without appropriate medication on hand.</w:t>
      </w:r>
    </w:p>
    <w:p w14:paraId="6FAF41A9" w14:textId="77777777" w:rsidR="00BE7780" w:rsidRPr="004E5581" w:rsidRDefault="00BE7780" w:rsidP="00BE7780">
      <w:pPr>
        <w:pStyle w:val="NormalWeb"/>
        <w:rPr>
          <w:rFonts w:asciiTheme="minorHAnsi" w:hAnsiTheme="minorHAnsi"/>
          <w:sz w:val="23"/>
          <w:szCs w:val="23"/>
        </w:rPr>
      </w:pPr>
      <w:r w:rsidRPr="004E5581">
        <w:rPr>
          <w:rFonts w:asciiTheme="minorHAnsi" w:hAnsiTheme="minorHAnsi"/>
          <w:sz w:val="23"/>
          <w:szCs w:val="23"/>
        </w:rPr>
        <w:t xml:space="preserve">It is the parents’ responsibility: </w:t>
      </w:r>
    </w:p>
    <w:p w14:paraId="3176E01D" w14:textId="77777777" w:rsidR="00BE7780" w:rsidRPr="004E5581" w:rsidRDefault="00BE7780" w:rsidP="00AF2C4A">
      <w:pPr>
        <w:pStyle w:val="NormalWeb"/>
        <w:numPr>
          <w:ilvl w:val="0"/>
          <w:numId w:val="9"/>
        </w:numPr>
        <w:rPr>
          <w:rFonts w:asciiTheme="minorHAnsi" w:hAnsiTheme="minorHAnsi"/>
          <w:sz w:val="23"/>
          <w:szCs w:val="23"/>
        </w:rPr>
      </w:pPr>
      <w:r w:rsidRPr="004E5581">
        <w:rPr>
          <w:rFonts w:asciiTheme="minorHAnsi" w:hAnsiTheme="minorHAnsi"/>
          <w:sz w:val="23"/>
          <w:szCs w:val="23"/>
        </w:rPr>
        <w:t xml:space="preserve">to provide the appropriate medication (e.g. single dose epinephrine auto-injectors) for their anaphylactic child. </w:t>
      </w:r>
    </w:p>
    <w:p w14:paraId="38808BC8" w14:textId="77777777" w:rsidR="00BE7780" w:rsidRPr="004E5581" w:rsidRDefault="00BE7780" w:rsidP="00AF2C4A">
      <w:pPr>
        <w:pStyle w:val="NormalWeb"/>
        <w:numPr>
          <w:ilvl w:val="0"/>
          <w:numId w:val="9"/>
        </w:numPr>
        <w:rPr>
          <w:rFonts w:asciiTheme="minorHAnsi" w:hAnsiTheme="minorHAnsi"/>
          <w:sz w:val="23"/>
          <w:szCs w:val="23"/>
        </w:rPr>
      </w:pPr>
      <w:r w:rsidRPr="004E5581">
        <w:rPr>
          <w:rFonts w:asciiTheme="minorHAnsi" w:hAnsiTheme="minorHAnsi"/>
          <w:sz w:val="23"/>
          <w:szCs w:val="23"/>
        </w:rPr>
        <w:t>to ensure anaphylaxis medications have not expired; and</w:t>
      </w:r>
    </w:p>
    <w:p w14:paraId="367F49EE" w14:textId="77777777" w:rsidR="00BE7780" w:rsidRPr="004E5581" w:rsidRDefault="00BE7780" w:rsidP="00AF2C4A">
      <w:pPr>
        <w:pStyle w:val="NormalWeb"/>
        <w:numPr>
          <w:ilvl w:val="0"/>
          <w:numId w:val="9"/>
        </w:numPr>
        <w:rPr>
          <w:rFonts w:asciiTheme="minorHAnsi" w:hAnsiTheme="minorHAnsi"/>
          <w:sz w:val="23"/>
          <w:szCs w:val="23"/>
        </w:rPr>
      </w:pPr>
      <w:r w:rsidRPr="004E5581">
        <w:rPr>
          <w:rFonts w:asciiTheme="minorHAnsi" w:hAnsiTheme="minorHAnsi"/>
          <w:sz w:val="23"/>
          <w:szCs w:val="23"/>
        </w:rPr>
        <w:t xml:space="preserve">to ensure that they replace expired medications. </w:t>
      </w:r>
    </w:p>
    <w:p w14:paraId="4C43F3DF" w14:textId="77777777" w:rsidR="00BE7780" w:rsidRPr="004E5581" w:rsidRDefault="00BE7780" w:rsidP="00BE7780">
      <w:pPr>
        <w:pStyle w:val="NormalWeb"/>
        <w:rPr>
          <w:rFonts w:asciiTheme="minorHAnsi" w:hAnsiTheme="minorHAnsi"/>
          <w:b/>
          <w:bCs/>
          <w:sz w:val="23"/>
          <w:szCs w:val="23"/>
        </w:rPr>
      </w:pPr>
      <w:r w:rsidRPr="004E5581">
        <w:rPr>
          <w:rFonts w:asciiTheme="minorHAnsi" w:hAnsiTheme="minorHAnsi"/>
          <w:b/>
          <w:bCs/>
          <w:sz w:val="23"/>
          <w:szCs w:val="23"/>
        </w:rPr>
        <w:lastRenderedPageBreak/>
        <w:t xml:space="preserve">Allergy Awareness, Prevention and Avoidance Strategies </w:t>
      </w:r>
    </w:p>
    <w:p w14:paraId="65EF85A1" w14:textId="77777777" w:rsidR="00BE7780" w:rsidRPr="004E5581" w:rsidRDefault="00BE7780" w:rsidP="00BE7780">
      <w:pPr>
        <w:pStyle w:val="NormalWeb"/>
        <w:rPr>
          <w:rFonts w:asciiTheme="minorHAnsi" w:hAnsiTheme="minorHAnsi"/>
          <w:sz w:val="23"/>
          <w:szCs w:val="23"/>
        </w:rPr>
      </w:pPr>
      <w:r w:rsidRPr="004E5581">
        <w:rPr>
          <w:rFonts w:asciiTheme="minorHAnsi" w:hAnsiTheme="minorHAnsi"/>
          <w:sz w:val="23"/>
          <w:szCs w:val="23"/>
        </w:rPr>
        <w:t xml:space="preserve">a) Awareness </w:t>
      </w:r>
    </w:p>
    <w:p w14:paraId="30E6669A" w14:textId="66C238A1" w:rsidR="00BE7780" w:rsidRPr="004E5581" w:rsidRDefault="00BE7780" w:rsidP="00AF2C4A">
      <w:pPr>
        <w:pStyle w:val="NormalWeb"/>
        <w:numPr>
          <w:ilvl w:val="0"/>
          <w:numId w:val="10"/>
        </w:numPr>
        <w:rPr>
          <w:rFonts w:asciiTheme="minorHAnsi" w:hAnsiTheme="minorHAnsi"/>
          <w:sz w:val="23"/>
          <w:szCs w:val="23"/>
        </w:rPr>
      </w:pPr>
      <w:r w:rsidRPr="00CB5FFC">
        <w:rPr>
          <w:rFonts w:asciiTheme="minorHAnsi" w:hAnsiTheme="minorHAnsi"/>
          <w:sz w:val="23"/>
          <w:szCs w:val="23"/>
        </w:rPr>
        <w:t>All staff receive training, in the recognition of a severe allergic reaction and the use of single dose auto-injectors and standard emergency procedure plans</w:t>
      </w:r>
      <w:r w:rsidR="00D900E4">
        <w:rPr>
          <w:rFonts w:asciiTheme="minorHAnsi" w:hAnsiTheme="minorHAnsi"/>
          <w:sz w:val="23"/>
          <w:szCs w:val="23"/>
        </w:rPr>
        <w:t xml:space="preserve"> as part of child specific first-aid and will </w:t>
      </w:r>
      <w:r w:rsidR="00CB5FFC">
        <w:rPr>
          <w:rFonts w:asciiTheme="minorHAnsi" w:hAnsiTheme="minorHAnsi"/>
          <w:sz w:val="23"/>
          <w:szCs w:val="23"/>
        </w:rPr>
        <w:t>have access to refresher courses/information as needed</w:t>
      </w:r>
      <w:r w:rsidRPr="004E5581">
        <w:rPr>
          <w:rFonts w:asciiTheme="minorHAnsi" w:hAnsiTheme="minorHAnsi"/>
          <w:sz w:val="23"/>
          <w:szCs w:val="23"/>
        </w:rPr>
        <w:t>.</w:t>
      </w:r>
    </w:p>
    <w:p w14:paraId="11FAF81E" w14:textId="77777777" w:rsidR="00BE7780" w:rsidRPr="004E5581" w:rsidRDefault="00BE7780" w:rsidP="00AF2C4A">
      <w:pPr>
        <w:pStyle w:val="NormalWeb"/>
        <w:numPr>
          <w:ilvl w:val="0"/>
          <w:numId w:val="10"/>
        </w:numPr>
        <w:rPr>
          <w:rFonts w:asciiTheme="minorHAnsi" w:hAnsiTheme="minorHAnsi"/>
          <w:sz w:val="23"/>
          <w:szCs w:val="23"/>
        </w:rPr>
      </w:pPr>
      <w:r w:rsidRPr="004E5581">
        <w:rPr>
          <w:rFonts w:asciiTheme="minorHAnsi" w:hAnsiTheme="minorHAnsi"/>
          <w:sz w:val="23"/>
          <w:szCs w:val="23"/>
        </w:rPr>
        <w:t>That all staff, practicum students, and volunteers have appropriate information about severe allergies including background information on allergies, anaphylaxis and safety procedures.</w:t>
      </w:r>
    </w:p>
    <w:p w14:paraId="640D4607" w14:textId="77777777" w:rsidR="00BE7780" w:rsidRPr="004E5581" w:rsidRDefault="00BE7780" w:rsidP="00AF2C4A">
      <w:pPr>
        <w:pStyle w:val="NormalWeb"/>
        <w:numPr>
          <w:ilvl w:val="0"/>
          <w:numId w:val="10"/>
        </w:numPr>
        <w:rPr>
          <w:rFonts w:asciiTheme="minorHAnsi" w:hAnsiTheme="minorHAnsi"/>
          <w:sz w:val="23"/>
          <w:szCs w:val="23"/>
        </w:rPr>
      </w:pPr>
      <w:r w:rsidRPr="004E5581">
        <w:rPr>
          <w:rFonts w:asciiTheme="minorHAnsi" w:hAnsiTheme="minorHAnsi"/>
          <w:sz w:val="23"/>
          <w:szCs w:val="23"/>
        </w:rPr>
        <w:t xml:space="preserve">Staff must ensure that the other children are provided with information on severe allergies in a manner that is appropriate for the age and maturity level of the children. </w:t>
      </w:r>
    </w:p>
    <w:p w14:paraId="6C445E0C" w14:textId="77777777" w:rsidR="00BE7780" w:rsidRDefault="00BE7780" w:rsidP="00BE7780">
      <w:pPr>
        <w:pStyle w:val="NormalWeb"/>
        <w:rPr>
          <w:rFonts w:asciiTheme="minorHAnsi" w:hAnsiTheme="minorHAnsi"/>
          <w:sz w:val="23"/>
          <w:szCs w:val="23"/>
        </w:rPr>
      </w:pPr>
      <w:r w:rsidRPr="004E5581">
        <w:rPr>
          <w:rFonts w:asciiTheme="minorHAnsi" w:hAnsiTheme="minorHAnsi"/>
          <w:sz w:val="23"/>
          <w:szCs w:val="23"/>
        </w:rPr>
        <w:t xml:space="preserve">Posters which describe signs and symptoms of anaphylaxis and how to administer a single dose auto-injector should be placed in the kitchen area and with the first aid kits. </w:t>
      </w:r>
    </w:p>
    <w:p w14:paraId="0903E2A5" w14:textId="77777777" w:rsidR="00C96881" w:rsidRDefault="00C96881" w:rsidP="00BE7780">
      <w:pPr>
        <w:pStyle w:val="NormalWeb"/>
        <w:rPr>
          <w:rFonts w:asciiTheme="minorHAnsi" w:hAnsiTheme="minorHAnsi"/>
          <w:sz w:val="23"/>
          <w:szCs w:val="23"/>
        </w:rPr>
      </w:pPr>
    </w:p>
    <w:p w14:paraId="1146E267" w14:textId="77777777" w:rsidR="00C96881" w:rsidRPr="00C96881" w:rsidRDefault="00C96881" w:rsidP="00C96881">
      <w:pPr>
        <w:spacing w:after="100" w:afterAutospacing="1"/>
        <w:rPr>
          <w:b/>
          <w:bCs/>
          <w:sz w:val="36"/>
          <w:szCs w:val="36"/>
        </w:rPr>
      </w:pPr>
      <w:r w:rsidRPr="00C96881">
        <w:rPr>
          <w:b/>
          <w:bCs/>
          <w:sz w:val="36"/>
          <w:szCs w:val="36"/>
        </w:rPr>
        <w:t>Anaphylaxis Policy…continued</w:t>
      </w:r>
    </w:p>
    <w:p w14:paraId="15D8D498" w14:textId="77777777" w:rsidR="00BE7780" w:rsidRPr="004E5581" w:rsidRDefault="00BE7780" w:rsidP="00BE7780">
      <w:pPr>
        <w:pStyle w:val="NormalWeb"/>
        <w:rPr>
          <w:rFonts w:asciiTheme="minorHAnsi" w:hAnsiTheme="minorHAnsi"/>
          <w:sz w:val="23"/>
          <w:szCs w:val="23"/>
        </w:rPr>
      </w:pPr>
      <w:r w:rsidRPr="004E5581">
        <w:rPr>
          <w:rFonts w:asciiTheme="minorHAnsi" w:hAnsiTheme="minorHAnsi"/>
          <w:sz w:val="23"/>
          <w:szCs w:val="23"/>
        </w:rPr>
        <w:t xml:space="preserve">b) Avoidance/Prevention </w:t>
      </w:r>
    </w:p>
    <w:p w14:paraId="3A6083CA" w14:textId="77777777" w:rsidR="00BE7780" w:rsidRPr="004E5581" w:rsidRDefault="00BE7780" w:rsidP="00BE7780">
      <w:pPr>
        <w:pStyle w:val="NormalWeb"/>
        <w:rPr>
          <w:rFonts w:asciiTheme="minorHAnsi" w:hAnsiTheme="minorHAnsi"/>
          <w:sz w:val="23"/>
          <w:szCs w:val="23"/>
        </w:rPr>
      </w:pPr>
      <w:r w:rsidRPr="004E5581">
        <w:rPr>
          <w:rFonts w:asciiTheme="minorHAnsi" w:hAnsiTheme="minorHAnsi"/>
          <w:sz w:val="23"/>
          <w:szCs w:val="23"/>
        </w:rPr>
        <w:t xml:space="preserve">Staff participates in creating an “allergy-aware” environment. Special care is taken to avoid exposure to allergy-causing substances. Given that anaphylaxis can be triggered by minute amounts of an allergen when ingested, we take the following precautions: </w:t>
      </w:r>
    </w:p>
    <w:p w14:paraId="23ACBB8B" w14:textId="77777777" w:rsidR="00BE7780" w:rsidRPr="004E5581" w:rsidRDefault="00BE7780" w:rsidP="00AF2C4A">
      <w:pPr>
        <w:pStyle w:val="NormalWeb"/>
        <w:numPr>
          <w:ilvl w:val="0"/>
          <w:numId w:val="11"/>
        </w:numPr>
        <w:rPr>
          <w:rFonts w:asciiTheme="minorHAnsi" w:hAnsiTheme="minorHAnsi"/>
          <w:sz w:val="23"/>
          <w:szCs w:val="23"/>
        </w:rPr>
      </w:pPr>
      <w:r w:rsidRPr="004E5581">
        <w:rPr>
          <w:rFonts w:asciiTheme="minorHAnsi" w:hAnsiTheme="minorHAnsi"/>
          <w:sz w:val="23"/>
          <w:szCs w:val="23"/>
        </w:rPr>
        <w:t>Ensure all staff understands the life-threatening nature of their allergy. When in doubt, avoid the food item in question.</w:t>
      </w:r>
    </w:p>
    <w:p w14:paraId="34A39133" w14:textId="77777777" w:rsidR="00BE7780" w:rsidRPr="004E5581" w:rsidRDefault="00BE7780" w:rsidP="00AF2C4A">
      <w:pPr>
        <w:pStyle w:val="NormalWeb"/>
        <w:numPr>
          <w:ilvl w:val="0"/>
          <w:numId w:val="11"/>
        </w:numPr>
        <w:rPr>
          <w:rFonts w:asciiTheme="minorHAnsi" w:hAnsiTheme="minorHAnsi"/>
          <w:sz w:val="23"/>
          <w:szCs w:val="23"/>
        </w:rPr>
      </w:pPr>
      <w:r w:rsidRPr="004E5581">
        <w:rPr>
          <w:rFonts w:asciiTheme="minorHAnsi" w:hAnsiTheme="minorHAnsi"/>
          <w:sz w:val="23"/>
          <w:szCs w:val="23"/>
        </w:rPr>
        <w:t>All children and staff wash hands before and after eating.</w:t>
      </w:r>
    </w:p>
    <w:p w14:paraId="020612DE" w14:textId="77777777" w:rsidR="00BE7780" w:rsidRPr="004E5581" w:rsidRDefault="00BE7780" w:rsidP="00AF2C4A">
      <w:pPr>
        <w:pStyle w:val="NormalWeb"/>
        <w:numPr>
          <w:ilvl w:val="0"/>
          <w:numId w:val="11"/>
        </w:numPr>
        <w:rPr>
          <w:rFonts w:asciiTheme="minorHAnsi" w:hAnsiTheme="minorHAnsi"/>
          <w:sz w:val="23"/>
          <w:szCs w:val="23"/>
        </w:rPr>
      </w:pPr>
      <w:r w:rsidRPr="004E5581">
        <w:rPr>
          <w:rFonts w:asciiTheme="minorHAnsi" w:hAnsiTheme="minorHAnsi"/>
          <w:sz w:val="23"/>
          <w:szCs w:val="23"/>
        </w:rPr>
        <w:t>Children do not share food, utensils or containers.</w:t>
      </w:r>
    </w:p>
    <w:p w14:paraId="3E0E911C" w14:textId="30EEB352" w:rsidR="00BE7780" w:rsidRPr="004E5581" w:rsidRDefault="00BE7780" w:rsidP="00AF2C4A">
      <w:pPr>
        <w:pStyle w:val="NormalWeb"/>
        <w:numPr>
          <w:ilvl w:val="0"/>
          <w:numId w:val="11"/>
        </w:numPr>
        <w:rPr>
          <w:rFonts w:asciiTheme="minorHAnsi" w:hAnsiTheme="minorHAnsi"/>
          <w:sz w:val="23"/>
          <w:szCs w:val="23"/>
        </w:rPr>
      </w:pPr>
      <w:r w:rsidRPr="004E5581">
        <w:rPr>
          <w:rFonts w:asciiTheme="minorHAnsi" w:hAnsiTheme="minorHAnsi"/>
          <w:sz w:val="23"/>
          <w:szCs w:val="23"/>
        </w:rPr>
        <w:t xml:space="preserve">All surfaces are </w:t>
      </w:r>
      <w:r w:rsidR="00B251DC" w:rsidRPr="004E5581">
        <w:rPr>
          <w:rFonts w:asciiTheme="minorHAnsi" w:hAnsiTheme="minorHAnsi"/>
          <w:sz w:val="23"/>
          <w:szCs w:val="23"/>
        </w:rPr>
        <w:t>sanitized</w:t>
      </w:r>
      <w:r w:rsidRPr="004E5581">
        <w:rPr>
          <w:rFonts w:asciiTheme="minorHAnsi" w:hAnsiTheme="minorHAnsi"/>
          <w:sz w:val="23"/>
          <w:szCs w:val="23"/>
        </w:rPr>
        <w:t xml:space="preserve"> before use. We place food on a plate or napkin rather than in direct contact with the table. Non-food allergens (e.g. medications, latex) will be identified and restricted from classrooms and common areas where a child with a related allergy may encounter that substance. </w:t>
      </w:r>
    </w:p>
    <w:p w14:paraId="4FE1BD6F" w14:textId="00CC5BF7" w:rsidR="00BE7780" w:rsidRPr="004E5581" w:rsidRDefault="00BE7780" w:rsidP="00AF2C4A">
      <w:pPr>
        <w:pStyle w:val="NormalWeb"/>
        <w:numPr>
          <w:ilvl w:val="0"/>
          <w:numId w:val="11"/>
        </w:numPr>
        <w:rPr>
          <w:rFonts w:asciiTheme="minorHAnsi" w:hAnsiTheme="minorHAnsi"/>
          <w:b/>
          <w:bCs/>
          <w:sz w:val="23"/>
          <w:szCs w:val="23"/>
        </w:rPr>
      </w:pPr>
      <w:r w:rsidRPr="004E5581">
        <w:rPr>
          <w:rFonts w:asciiTheme="minorHAnsi" w:hAnsiTheme="minorHAnsi"/>
          <w:b/>
          <w:bCs/>
          <w:sz w:val="23"/>
          <w:szCs w:val="23"/>
        </w:rPr>
        <w:t xml:space="preserve">ITWELCCS may at any time restrict parents/guardians/staff from bringing certain foods into the </w:t>
      </w:r>
      <w:r w:rsidR="004357C1" w:rsidRPr="004E5581">
        <w:rPr>
          <w:rFonts w:asciiTheme="minorHAnsi" w:hAnsiTheme="minorHAnsi"/>
          <w:b/>
          <w:bCs/>
          <w:sz w:val="23"/>
          <w:szCs w:val="23"/>
        </w:rPr>
        <w:t xml:space="preserve">Studio </w:t>
      </w:r>
      <w:r w:rsidRPr="004E5581">
        <w:rPr>
          <w:rFonts w:asciiTheme="minorHAnsi" w:hAnsiTheme="minorHAnsi"/>
          <w:b/>
          <w:bCs/>
          <w:sz w:val="23"/>
          <w:szCs w:val="23"/>
        </w:rPr>
        <w:t xml:space="preserve">if it is deemed to put a child </w:t>
      </w:r>
      <w:r w:rsidR="006876D3" w:rsidRPr="004E5581">
        <w:rPr>
          <w:rFonts w:asciiTheme="minorHAnsi" w:hAnsiTheme="minorHAnsi"/>
          <w:b/>
          <w:bCs/>
          <w:sz w:val="23"/>
          <w:szCs w:val="23"/>
        </w:rPr>
        <w:t>and</w:t>
      </w:r>
      <w:r w:rsidR="00F312A6" w:rsidRPr="004E5581">
        <w:rPr>
          <w:rFonts w:asciiTheme="minorHAnsi" w:hAnsiTheme="minorHAnsi"/>
          <w:b/>
          <w:bCs/>
          <w:sz w:val="23"/>
          <w:szCs w:val="23"/>
        </w:rPr>
        <w:t xml:space="preserve">/or staff </w:t>
      </w:r>
      <w:r w:rsidRPr="004E5581">
        <w:rPr>
          <w:rFonts w:asciiTheme="minorHAnsi" w:hAnsiTheme="minorHAnsi"/>
          <w:b/>
          <w:bCs/>
          <w:sz w:val="23"/>
          <w:szCs w:val="23"/>
        </w:rPr>
        <w:t>at unnecessary risk</w:t>
      </w:r>
      <w:r w:rsidR="00F312A6" w:rsidRPr="004E5581">
        <w:rPr>
          <w:rFonts w:asciiTheme="minorHAnsi" w:hAnsiTheme="minorHAnsi"/>
          <w:b/>
          <w:bCs/>
          <w:sz w:val="23"/>
          <w:szCs w:val="23"/>
        </w:rPr>
        <w:t>.</w:t>
      </w:r>
    </w:p>
    <w:p w14:paraId="30D8C695" w14:textId="3C51A8AD" w:rsidR="00EC47AA" w:rsidRPr="00C96881" w:rsidRDefault="00EC47AA" w:rsidP="00D022DB">
      <w:pPr>
        <w:spacing w:after="100" w:afterAutospacing="1" w:line="240" w:lineRule="auto"/>
        <w:ind w:left="40"/>
        <w:rPr>
          <w:rFonts w:eastAsia="Times New Roman" w:cs="Arial"/>
          <w:b/>
          <w:bCs/>
          <w:color w:val="000000"/>
          <w:kern w:val="0"/>
          <w:sz w:val="36"/>
          <w:szCs w:val="36"/>
          <w:lang w:eastAsia="en-CA"/>
          <w14:ligatures w14:val="none"/>
        </w:rPr>
      </w:pPr>
      <w:r w:rsidRPr="00C96881">
        <w:rPr>
          <w:rFonts w:eastAsia="Times New Roman" w:cs="Arial"/>
          <w:b/>
          <w:bCs/>
          <w:color w:val="000000"/>
          <w:kern w:val="0"/>
          <w:sz w:val="36"/>
          <w:szCs w:val="36"/>
          <w:lang w:eastAsia="en-CA"/>
          <w14:ligatures w14:val="none"/>
        </w:rPr>
        <w:t>Nutrition</w:t>
      </w:r>
      <w:r w:rsidR="003F209F" w:rsidRPr="00C96881">
        <w:rPr>
          <w:rFonts w:eastAsia="Times New Roman" w:cs="Arial"/>
          <w:b/>
          <w:bCs/>
          <w:color w:val="000000"/>
          <w:kern w:val="0"/>
          <w:sz w:val="36"/>
          <w:szCs w:val="36"/>
          <w:lang w:eastAsia="en-CA"/>
          <w14:ligatures w14:val="none"/>
        </w:rPr>
        <w:t xml:space="preserve"> </w:t>
      </w:r>
      <w:r w:rsidRPr="00C96881">
        <w:rPr>
          <w:rFonts w:eastAsia="Times New Roman" w:cs="Arial"/>
          <w:b/>
          <w:bCs/>
          <w:color w:val="000000"/>
          <w:kern w:val="0"/>
          <w:sz w:val="36"/>
          <w:szCs w:val="36"/>
          <w:lang w:eastAsia="en-CA"/>
          <w14:ligatures w14:val="none"/>
        </w:rPr>
        <w:t> </w:t>
      </w:r>
    </w:p>
    <w:p w14:paraId="07471A66" w14:textId="774F1B66" w:rsidR="00EC47AA" w:rsidRPr="004E5581" w:rsidRDefault="00EC47AA" w:rsidP="00EC47AA">
      <w:pPr>
        <w:spacing w:before="192" w:after="0" w:line="240" w:lineRule="auto"/>
        <w:ind w:left="11" w:right="288" w:hanging="1"/>
        <w:rPr>
          <w:rFonts w:eastAsia="Times New Roman" w:cs="Times New Roman"/>
          <w:kern w:val="0"/>
          <w:sz w:val="23"/>
          <w:szCs w:val="23"/>
          <w:lang w:eastAsia="en-CA"/>
          <w14:ligatures w14:val="none"/>
        </w:rPr>
      </w:pPr>
      <w:r w:rsidRPr="004E5581">
        <w:rPr>
          <w:rFonts w:eastAsia="Times New Roman" w:cs="Arial"/>
          <w:color w:val="000000"/>
          <w:kern w:val="0"/>
          <w:sz w:val="23"/>
          <w:szCs w:val="23"/>
          <w:lang w:eastAsia="en-CA"/>
          <w14:ligatures w14:val="none"/>
        </w:rPr>
        <w:t xml:space="preserve">We strongly believe in healthy food for healthy bodies and encourage families to reference the Canada’s Food Guide </w:t>
      </w:r>
      <w:hyperlink r:id="rId17" w:history="1">
        <w:r w:rsidRPr="004E5581">
          <w:rPr>
            <w:rStyle w:val="Hyperlink"/>
            <w:rFonts w:eastAsia="Times New Roman" w:cs="Arial"/>
            <w:kern w:val="0"/>
            <w:sz w:val="23"/>
            <w:szCs w:val="23"/>
            <w:lang w:eastAsia="en-CA"/>
            <w14:ligatures w14:val="none"/>
          </w:rPr>
          <w:t>https://food-guide.canada.ca/en/</w:t>
        </w:r>
      </w:hyperlink>
      <w:r w:rsidRPr="004E5581">
        <w:rPr>
          <w:rFonts w:eastAsia="Times New Roman" w:cs="Arial"/>
          <w:color w:val="000000"/>
          <w:kern w:val="0"/>
          <w:sz w:val="23"/>
          <w:szCs w:val="23"/>
          <w:lang w:eastAsia="en-CA"/>
          <w14:ligatures w14:val="none"/>
        </w:rPr>
        <w:t xml:space="preserve"> for guidelines for packing your child’s lunch. Children will have access to their food when they request it and during scheduled snack and lunch times.  We will encourage your child to eat what has been packed for them. It is suggested that families pack at least two options for morning snack, a </w:t>
      </w:r>
      <w:r w:rsidRPr="004E5581">
        <w:rPr>
          <w:rFonts w:eastAsia="Times New Roman" w:cs="Arial"/>
          <w:color w:val="000000"/>
          <w:kern w:val="0"/>
          <w:sz w:val="23"/>
          <w:szCs w:val="23"/>
          <w:lang w:eastAsia="en-CA"/>
          <w14:ligatures w14:val="none"/>
        </w:rPr>
        <w:lastRenderedPageBreak/>
        <w:t xml:space="preserve">main lunch, and two options for afternoon snack.  </w:t>
      </w:r>
      <w:r w:rsidRPr="004E5581">
        <w:rPr>
          <w:rFonts w:eastAsia="Times New Roman" w:cs="Arial"/>
          <w:kern w:val="0"/>
          <w:sz w:val="23"/>
          <w:szCs w:val="23"/>
          <w:lang w:eastAsia="en-CA"/>
          <w14:ligatures w14:val="none"/>
        </w:rPr>
        <w:t xml:space="preserve">As per Food Safe regulations, we require that an ice pack is included in your child’s lunch kit to ensure perishable foods do not spoil.  </w:t>
      </w:r>
      <w:r w:rsidRPr="004E5581">
        <w:rPr>
          <w:sz w:val="23"/>
          <w:szCs w:val="23"/>
        </w:rPr>
        <w:t xml:space="preserve">Thermoses are recommended if you prefer your child to have a warm lunch. </w:t>
      </w:r>
    </w:p>
    <w:p w14:paraId="4DCC6D7B" w14:textId="031A4D66" w:rsidR="00EC47AA" w:rsidRPr="004E5581" w:rsidRDefault="00EC47AA" w:rsidP="00EC47AA">
      <w:pPr>
        <w:spacing w:before="192" w:after="0" w:line="240" w:lineRule="auto"/>
        <w:ind w:left="11" w:right="288" w:hanging="1"/>
        <w:rPr>
          <w:rFonts w:eastAsia="Times New Roman" w:cs="Times New Roman"/>
          <w:kern w:val="0"/>
          <w:sz w:val="23"/>
          <w:szCs w:val="23"/>
          <w:lang w:eastAsia="en-CA"/>
          <w14:ligatures w14:val="none"/>
        </w:rPr>
      </w:pPr>
      <w:r w:rsidRPr="004E5581">
        <w:rPr>
          <w:rFonts w:eastAsia="Times New Roman" w:cs="Times New Roman"/>
          <w:kern w:val="0"/>
          <w:sz w:val="23"/>
          <w:szCs w:val="23"/>
          <w:lang w:eastAsia="en-CA"/>
          <w14:ligatures w14:val="none"/>
        </w:rPr>
        <w:t>Drinking water is always available to children and as such parents are required to provide reusable water bottles for their children. The</w:t>
      </w:r>
      <w:r w:rsidRPr="004E5581">
        <w:rPr>
          <w:rFonts w:eastAsia="Times New Roman" w:cs="Arial"/>
          <w:kern w:val="0"/>
          <w:sz w:val="23"/>
          <w:szCs w:val="23"/>
          <w:lang w:eastAsia="en-CA"/>
          <w14:ligatures w14:val="none"/>
        </w:rPr>
        <w:t xml:space="preserve"> water bottles will be left at </w:t>
      </w:r>
      <w:r w:rsidR="00FC5BF0" w:rsidRPr="004E5581">
        <w:rPr>
          <w:rFonts w:eastAsia="Times New Roman" w:cs="Arial"/>
          <w:kern w:val="0"/>
          <w:sz w:val="23"/>
          <w:szCs w:val="23"/>
          <w:lang w:eastAsia="en-CA"/>
          <w14:ligatures w14:val="none"/>
        </w:rPr>
        <w:t>the Studio</w:t>
      </w:r>
      <w:r w:rsidRPr="004E5581">
        <w:rPr>
          <w:rFonts w:eastAsia="Times New Roman" w:cs="Arial"/>
          <w:kern w:val="0"/>
          <w:sz w:val="23"/>
          <w:szCs w:val="23"/>
          <w:lang w:eastAsia="en-CA"/>
          <w14:ligatures w14:val="none"/>
        </w:rPr>
        <w:t xml:space="preserve"> and washed and sanitized by the staff daily.</w:t>
      </w:r>
    </w:p>
    <w:p w14:paraId="0682E350" w14:textId="77777777" w:rsidR="005D30F2" w:rsidRPr="004E5581" w:rsidRDefault="005D30F2" w:rsidP="005D30F2">
      <w:pPr>
        <w:pStyle w:val="NormalWeb"/>
        <w:rPr>
          <w:rFonts w:asciiTheme="minorHAnsi" w:hAnsiTheme="minorHAnsi"/>
          <w:sz w:val="23"/>
          <w:szCs w:val="23"/>
        </w:rPr>
      </w:pPr>
      <w:r w:rsidRPr="004E5581">
        <w:rPr>
          <w:rStyle w:val="Strong"/>
          <w:rFonts w:asciiTheme="minorHAnsi" w:eastAsiaTheme="majorEastAsia" w:hAnsiTheme="minorHAnsi"/>
          <w:sz w:val="23"/>
          <w:szCs w:val="23"/>
        </w:rPr>
        <w:t>Daily Food and Drink Record</w:t>
      </w:r>
    </w:p>
    <w:p w14:paraId="6657200B" w14:textId="77777777" w:rsidR="005D30F2" w:rsidRPr="004E5581" w:rsidRDefault="005D30F2" w:rsidP="005D30F2">
      <w:pPr>
        <w:pStyle w:val="NormalWeb"/>
        <w:rPr>
          <w:rFonts w:asciiTheme="minorHAnsi" w:hAnsiTheme="minorHAnsi"/>
          <w:sz w:val="23"/>
          <w:szCs w:val="23"/>
        </w:rPr>
      </w:pPr>
      <w:r w:rsidRPr="004E5581">
        <w:rPr>
          <w:rFonts w:asciiTheme="minorHAnsi" w:hAnsiTheme="minorHAnsi"/>
          <w:sz w:val="23"/>
          <w:szCs w:val="23"/>
        </w:rPr>
        <w:t>In accordance with licensing requirements, we are committed to keeping parents informed about the food and beverages provided to children during the program. A daily record of any food and drinks offered that were not provided by parents will be posted for your reference.</w:t>
      </w:r>
    </w:p>
    <w:p w14:paraId="377537BD" w14:textId="77777777" w:rsidR="005D30F2" w:rsidRPr="004E5581" w:rsidRDefault="005D30F2" w:rsidP="00686676">
      <w:pPr>
        <w:pStyle w:val="NormalWeb"/>
        <w:rPr>
          <w:rFonts w:asciiTheme="minorHAnsi" w:hAnsiTheme="minorHAnsi"/>
          <w:sz w:val="23"/>
          <w:szCs w:val="23"/>
        </w:rPr>
      </w:pPr>
      <w:r w:rsidRPr="004E5581">
        <w:rPr>
          <w:rFonts w:asciiTheme="minorHAnsi" w:hAnsiTheme="minorHAnsi"/>
          <w:sz w:val="23"/>
          <w:szCs w:val="23"/>
        </w:rPr>
        <w:t>We encourage parents to communicate any specific dietary restrictions, concerns, or preferences with their child’s Educator to ensure individual needs are met.</w:t>
      </w:r>
    </w:p>
    <w:p w14:paraId="7EF8A805" w14:textId="77777777" w:rsidR="00594BE0" w:rsidRPr="004E5581" w:rsidRDefault="00594BE0" w:rsidP="00A97D3C">
      <w:pPr>
        <w:spacing w:after="0" w:line="240" w:lineRule="auto"/>
        <w:ind w:left="30"/>
        <w:rPr>
          <w:rFonts w:eastAsia="Times New Roman" w:cs="Arial"/>
          <w:b/>
          <w:bCs/>
          <w:color w:val="000000"/>
          <w:kern w:val="0"/>
          <w:sz w:val="23"/>
          <w:szCs w:val="23"/>
          <w:lang w:eastAsia="en-CA"/>
          <w14:ligatures w14:val="none"/>
        </w:rPr>
      </w:pPr>
    </w:p>
    <w:p w14:paraId="3F94F9E6" w14:textId="47B8C5EB" w:rsidR="00A97D3C" w:rsidRPr="00C96881" w:rsidRDefault="00A97D3C" w:rsidP="00D022DB">
      <w:pPr>
        <w:spacing w:after="100" w:afterAutospacing="1" w:line="240" w:lineRule="auto"/>
        <w:ind w:left="30"/>
        <w:rPr>
          <w:rFonts w:eastAsia="Times New Roman" w:cs="Times New Roman"/>
          <w:b/>
          <w:bCs/>
          <w:kern w:val="0"/>
          <w:sz w:val="36"/>
          <w:szCs w:val="36"/>
          <w:lang w:eastAsia="en-CA"/>
          <w14:ligatures w14:val="none"/>
        </w:rPr>
      </w:pPr>
      <w:r w:rsidRPr="00C96881">
        <w:rPr>
          <w:rFonts w:eastAsia="Times New Roman" w:cs="Arial"/>
          <w:b/>
          <w:bCs/>
          <w:color w:val="000000"/>
          <w:kern w:val="0"/>
          <w:sz w:val="36"/>
          <w:szCs w:val="36"/>
          <w:lang w:eastAsia="en-CA"/>
          <w14:ligatures w14:val="none"/>
        </w:rPr>
        <w:t>Care and Supervision </w:t>
      </w:r>
    </w:p>
    <w:p w14:paraId="5143C9D7" w14:textId="77777777" w:rsidR="00A97D3C" w:rsidRPr="004E5581" w:rsidRDefault="00A97D3C" w:rsidP="00A97D3C">
      <w:pPr>
        <w:spacing w:before="192" w:after="0" w:line="240" w:lineRule="auto"/>
        <w:ind w:left="34" w:right="194" w:firstLine="1"/>
        <w:rPr>
          <w:rFonts w:eastAsia="Times New Roman" w:cs="Times New Roman"/>
          <w:kern w:val="0"/>
          <w:sz w:val="23"/>
          <w:szCs w:val="23"/>
          <w:lang w:eastAsia="en-CA"/>
          <w14:ligatures w14:val="none"/>
        </w:rPr>
      </w:pPr>
      <w:r w:rsidRPr="004E5581">
        <w:rPr>
          <w:rFonts w:eastAsia="Times New Roman" w:cs="Arial"/>
          <w:color w:val="000000"/>
          <w:kern w:val="0"/>
          <w:sz w:val="23"/>
          <w:szCs w:val="23"/>
          <w:lang w:eastAsia="en-CA"/>
          <w14:ligatures w14:val="none"/>
        </w:rPr>
        <w:t>Constant supervision is the most important element in the safe provision of child care. In combination with a well-planned environment, we aim to ensure children are safe from injury and accidents. </w:t>
      </w:r>
    </w:p>
    <w:p w14:paraId="30A31C6A" w14:textId="684A591E" w:rsidR="00A97D3C" w:rsidRPr="004E5581" w:rsidRDefault="00A97D3C" w:rsidP="00A97D3C">
      <w:pPr>
        <w:spacing w:before="403" w:after="0" w:line="240" w:lineRule="auto"/>
        <w:ind w:left="13"/>
        <w:rPr>
          <w:rFonts w:eastAsia="Times New Roman" w:cs="Times New Roman"/>
          <w:kern w:val="0"/>
          <w:sz w:val="23"/>
          <w:szCs w:val="23"/>
          <w:lang w:eastAsia="en-CA"/>
          <w14:ligatures w14:val="none"/>
        </w:rPr>
      </w:pPr>
      <w:r w:rsidRPr="004E5581">
        <w:rPr>
          <w:rFonts w:eastAsia="Times New Roman" w:cs="Arial"/>
          <w:color w:val="000000"/>
          <w:kern w:val="0"/>
          <w:sz w:val="23"/>
          <w:szCs w:val="23"/>
          <w:lang w:eastAsia="en-CA"/>
          <w14:ligatures w14:val="none"/>
        </w:rPr>
        <w:t>We do this by: </w:t>
      </w:r>
    </w:p>
    <w:p w14:paraId="7C85EA24" w14:textId="77777777" w:rsidR="00A97D3C" w:rsidRPr="004E5581" w:rsidRDefault="00A97D3C" w:rsidP="00AF2C4A">
      <w:pPr>
        <w:pStyle w:val="ListParagraph"/>
        <w:numPr>
          <w:ilvl w:val="0"/>
          <w:numId w:val="2"/>
        </w:numPr>
        <w:spacing w:before="74" w:after="0" w:line="240" w:lineRule="auto"/>
        <w:ind w:right="461"/>
        <w:rPr>
          <w:rFonts w:eastAsia="Times New Roman" w:cs="Times New Roman"/>
          <w:kern w:val="0"/>
          <w:sz w:val="23"/>
          <w:szCs w:val="23"/>
          <w:lang w:eastAsia="en-CA"/>
          <w14:ligatures w14:val="none"/>
        </w:rPr>
      </w:pPr>
      <w:r w:rsidRPr="004E5581">
        <w:rPr>
          <w:rFonts w:eastAsia="Times New Roman" w:cs="Arial"/>
          <w:color w:val="000000"/>
          <w:kern w:val="0"/>
          <w:sz w:val="23"/>
          <w:szCs w:val="23"/>
          <w:lang w:eastAsia="en-CA"/>
          <w14:ligatures w14:val="none"/>
        </w:rPr>
        <w:t>Being aware of potential hazards by inspecting play areas and equipment each day before the children arrive. </w:t>
      </w:r>
    </w:p>
    <w:p w14:paraId="38746CE7" w14:textId="77777777" w:rsidR="00A97D3C" w:rsidRPr="004E5581" w:rsidRDefault="00A97D3C" w:rsidP="00AF2C4A">
      <w:pPr>
        <w:pStyle w:val="ListParagraph"/>
        <w:numPr>
          <w:ilvl w:val="0"/>
          <w:numId w:val="2"/>
        </w:numPr>
        <w:spacing w:before="25" w:after="0" w:line="240" w:lineRule="auto"/>
        <w:ind w:right="337"/>
        <w:rPr>
          <w:rFonts w:eastAsia="Times New Roman" w:cs="Times New Roman"/>
          <w:kern w:val="0"/>
          <w:sz w:val="23"/>
          <w:szCs w:val="23"/>
          <w:lang w:eastAsia="en-CA"/>
          <w14:ligatures w14:val="none"/>
        </w:rPr>
      </w:pPr>
      <w:r w:rsidRPr="004E5581">
        <w:rPr>
          <w:rFonts w:eastAsia="Times New Roman" w:cs="Arial"/>
          <w:color w:val="000000"/>
          <w:kern w:val="0"/>
          <w:sz w:val="23"/>
          <w:szCs w:val="23"/>
          <w:lang w:eastAsia="en-CA"/>
          <w14:ligatures w14:val="none"/>
        </w:rPr>
        <w:t xml:space="preserve">Our open floor plan allows us to position ourselves to see all activities. </w:t>
      </w:r>
    </w:p>
    <w:p w14:paraId="65829D47" w14:textId="77777777" w:rsidR="00A97D3C" w:rsidRPr="004E5581" w:rsidRDefault="00A97D3C" w:rsidP="00AF2C4A">
      <w:pPr>
        <w:pStyle w:val="ListParagraph"/>
        <w:numPr>
          <w:ilvl w:val="0"/>
          <w:numId w:val="2"/>
        </w:numPr>
        <w:spacing w:before="25" w:after="0" w:line="240" w:lineRule="auto"/>
        <w:ind w:right="337"/>
        <w:rPr>
          <w:rFonts w:eastAsia="Times New Roman" w:cs="Times New Roman"/>
          <w:kern w:val="0"/>
          <w:sz w:val="23"/>
          <w:szCs w:val="23"/>
          <w:lang w:eastAsia="en-CA"/>
          <w14:ligatures w14:val="none"/>
        </w:rPr>
      </w:pPr>
      <w:r w:rsidRPr="004E5581">
        <w:rPr>
          <w:rFonts w:eastAsia="Times New Roman" w:cs="Arial"/>
          <w:color w:val="000000"/>
          <w:kern w:val="0"/>
          <w:sz w:val="23"/>
          <w:szCs w:val="23"/>
          <w:lang w:eastAsia="en-CA"/>
          <w14:ligatures w14:val="none"/>
        </w:rPr>
        <w:t>Getting to know each child and their unique abilities to be able to strategize safe and healthy experiences. </w:t>
      </w:r>
    </w:p>
    <w:p w14:paraId="5ED891F2" w14:textId="77777777" w:rsidR="00A97D3C" w:rsidRPr="004E5581" w:rsidRDefault="00A97D3C" w:rsidP="00AF2C4A">
      <w:pPr>
        <w:pStyle w:val="ListParagraph"/>
        <w:numPr>
          <w:ilvl w:val="0"/>
          <w:numId w:val="2"/>
        </w:numPr>
        <w:spacing w:before="25" w:after="0" w:line="240" w:lineRule="auto"/>
        <w:ind w:right="266"/>
        <w:rPr>
          <w:rFonts w:eastAsia="Times New Roman" w:cs="Times New Roman"/>
          <w:kern w:val="0"/>
          <w:sz w:val="23"/>
          <w:szCs w:val="23"/>
          <w:lang w:eastAsia="en-CA"/>
          <w14:ligatures w14:val="none"/>
        </w:rPr>
      </w:pPr>
      <w:r w:rsidRPr="004E5581">
        <w:rPr>
          <w:rFonts w:eastAsia="Times New Roman" w:cs="Arial"/>
          <w:color w:val="000000"/>
          <w:kern w:val="0"/>
          <w:sz w:val="23"/>
          <w:szCs w:val="23"/>
          <w:lang w:eastAsia="en-CA"/>
          <w14:ligatures w14:val="none"/>
        </w:rPr>
        <w:t>Understanding the need to move and expend energy through-out the day, we ensure ample opportunities for large muscle movements.</w:t>
      </w:r>
    </w:p>
    <w:p w14:paraId="6B8C92BC" w14:textId="5AC77DAF" w:rsidR="00135132" w:rsidRPr="004E5581" w:rsidRDefault="00A97D3C" w:rsidP="00AF2C4A">
      <w:pPr>
        <w:pStyle w:val="ListParagraph"/>
        <w:numPr>
          <w:ilvl w:val="0"/>
          <w:numId w:val="2"/>
        </w:numPr>
        <w:spacing w:before="25" w:after="0" w:line="240" w:lineRule="auto"/>
        <w:ind w:right="266"/>
        <w:rPr>
          <w:rFonts w:eastAsia="Times New Roman" w:cs="Times New Roman"/>
          <w:kern w:val="0"/>
          <w:sz w:val="23"/>
          <w:szCs w:val="23"/>
          <w:lang w:eastAsia="en-CA"/>
          <w14:ligatures w14:val="none"/>
        </w:rPr>
      </w:pPr>
      <w:r w:rsidRPr="004E5581">
        <w:rPr>
          <w:rFonts w:eastAsia="Times New Roman" w:cs="Arial"/>
          <w:color w:val="000000"/>
          <w:kern w:val="0"/>
          <w:sz w:val="23"/>
          <w:szCs w:val="23"/>
          <w:lang w:eastAsia="en-CA"/>
          <w14:ligatures w14:val="none"/>
        </w:rPr>
        <w:t xml:space="preserve">We include the child in the planning for alternate ways of being safe. In the event of an injury or accident, staff have the protocols in place to report the incident, document and record the details, and take steps necessary to put preventative </w:t>
      </w:r>
      <w:r w:rsidRPr="004E5581">
        <w:rPr>
          <w:rFonts w:eastAsia="Times New Roman" w:cs="Arial"/>
          <w:kern w:val="0"/>
          <w:sz w:val="23"/>
          <w:szCs w:val="23"/>
          <w:lang w:eastAsia="en-CA"/>
          <w14:ligatures w14:val="none"/>
        </w:rPr>
        <w:t>measures into place</w:t>
      </w:r>
      <w:r w:rsidR="00331672" w:rsidRPr="004E5581">
        <w:rPr>
          <w:rFonts w:eastAsia="Times New Roman" w:cs="Arial"/>
          <w:kern w:val="0"/>
          <w:sz w:val="23"/>
          <w:szCs w:val="23"/>
          <w:lang w:eastAsia="en-CA"/>
          <w14:ligatures w14:val="none"/>
        </w:rPr>
        <w:t xml:space="preserve"> whenever possible.</w:t>
      </w:r>
    </w:p>
    <w:p w14:paraId="5380D1C7" w14:textId="77777777" w:rsidR="00542ADF" w:rsidRPr="004E5581" w:rsidRDefault="00194155" w:rsidP="006313EF">
      <w:pPr>
        <w:pStyle w:val="NormalWeb"/>
        <w:numPr>
          <w:ilvl w:val="0"/>
          <w:numId w:val="2"/>
        </w:numPr>
        <w:rPr>
          <w:rFonts w:asciiTheme="minorHAnsi" w:hAnsiTheme="minorHAnsi"/>
          <w:sz w:val="23"/>
          <w:szCs w:val="23"/>
        </w:rPr>
      </w:pPr>
      <w:r w:rsidRPr="004E5581">
        <w:rPr>
          <w:rFonts w:asciiTheme="minorHAnsi" w:hAnsiTheme="minorHAnsi"/>
          <w:sz w:val="23"/>
          <w:szCs w:val="23"/>
        </w:rPr>
        <w:t xml:space="preserve">Parents will be notified </w:t>
      </w:r>
      <w:r w:rsidR="00F0706A" w:rsidRPr="004E5581">
        <w:rPr>
          <w:rFonts w:asciiTheme="minorHAnsi" w:hAnsiTheme="minorHAnsi"/>
          <w:sz w:val="23"/>
          <w:szCs w:val="23"/>
        </w:rPr>
        <w:t xml:space="preserve">immediately </w:t>
      </w:r>
      <w:r w:rsidRPr="004E5581">
        <w:rPr>
          <w:rFonts w:asciiTheme="minorHAnsi" w:hAnsiTheme="minorHAnsi"/>
          <w:sz w:val="23"/>
          <w:szCs w:val="23"/>
        </w:rPr>
        <w:t xml:space="preserve">of </w:t>
      </w:r>
      <w:r w:rsidR="00F0706A" w:rsidRPr="004E5581">
        <w:rPr>
          <w:rFonts w:asciiTheme="minorHAnsi" w:hAnsiTheme="minorHAnsi"/>
          <w:sz w:val="23"/>
          <w:szCs w:val="23"/>
        </w:rPr>
        <w:t>any illness or injury</w:t>
      </w:r>
      <w:r w:rsidR="00542ADF" w:rsidRPr="004E5581">
        <w:rPr>
          <w:rFonts w:asciiTheme="minorHAnsi" w:hAnsiTheme="minorHAnsi"/>
          <w:sz w:val="23"/>
          <w:szCs w:val="23"/>
        </w:rPr>
        <w:t xml:space="preserve"> of their child. </w:t>
      </w:r>
    </w:p>
    <w:p w14:paraId="0D695918" w14:textId="77777777" w:rsidR="00C7419F" w:rsidRPr="00C96881" w:rsidRDefault="00C7419F" w:rsidP="00D022DB">
      <w:pPr>
        <w:spacing w:after="100" w:afterAutospacing="1"/>
        <w:rPr>
          <w:b/>
          <w:bCs/>
          <w:sz w:val="36"/>
          <w:szCs w:val="36"/>
          <w:lang w:eastAsia="en-CA"/>
        </w:rPr>
      </w:pPr>
      <w:bookmarkStart w:id="7" w:name="_Hlk176702372"/>
      <w:r w:rsidRPr="00C96881">
        <w:rPr>
          <w:b/>
          <w:bCs/>
          <w:sz w:val="36"/>
          <w:szCs w:val="36"/>
          <w:lang w:eastAsia="en-CA"/>
        </w:rPr>
        <w:t>Active Play </w:t>
      </w:r>
    </w:p>
    <w:p w14:paraId="1D8BB7C0" w14:textId="48F501CF" w:rsidR="00C7419F" w:rsidRPr="004E5581" w:rsidRDefault="00C7419F" w:rsidP="00C7419F">
      <w:pPr>
        <w:rPr>
          <w:sz w:val="23"/>
          <w:szCs w:val="23"/>
        </w:rPr>
      </w:pPr>
      <w:r w:rsidRPr="004E5581">
        <w:rPr>
          <w:sz w:val="23"/>
          <w:szCs w:val="23"/>
        </w:rPr>
        <w:t xml:space="preserve">We strongly advocate for children’s right to engage in active, free play. </w:t>
      </w:r>
      <w:r w:rsidR="009310D7" w:rsidRPr="004E5581">
        <w:rPr>
          <w:sz w:val="23"/>
          <w:szCs w:val="23"/>
        </w:rPr>
        <w:t xml:space="preserve"> </w:t>
      </w:r>
      <w:r w:rsidRPr="004E5581">
        <w:rPr>
          <w:sz w:val="23"/>
          <w:szCs w:val="23"/>
        </w:rPr>
        <w:t xml:space="preserve">Active play involves spontaneous, moderate to vigorous physical activity that increases heart rate and promotes healthy growth and development. It enhances body control, coordination, and allows children </w:t>
      </w:r>
      <w:r w:rsidRPr="004E5581">
        <w:rPr>
          <w:sz w:val="23"/>
          <w:szCs w:val="23"/>
        </w:rPr>
        <w:lastRenderedPageBreak/>
        <w:t>to release energy in a positive, constructive manner. According to standards of practice, preschool-aged children require at least 180 minutes (3 hours) of physical activity spread throughout the day. Unless conditions are unsafe, we will prioritize outdoor activities, including walking, playing, and exploring, as a key part of our daily routine.</w:t>
      </w:r>
    </w:p>
    <w:p w14:paraId="7E086DBC" w14:textId="211FBC97" w:rsidR="00662308" w:rsidRPr="00C96881" w:rsidRDefault="00662308" w:rsidP="00D022DB">
      <w:pPr>
        <w:spacing w:after="100" w:afterAutospacing="1"/>
        <w:rPr>
          <w:b/>
          <w:bCs/>
          <w:sz w:val="36"/>
          <w:szCs w:val="36"/>
        </w:rPr>
      </w:pPr>
      <w:bookmarkStart w:id="8" w:name="_Hlk190090631"/>
      <w:r w:rsidRPr="00C96881">
        <w:rPr>
          <w:b/>
          <w:bCs/>
          <w:sz w:val="36"/>
          <w:szCs w:val="36"/>
        </w:rPr>
        <w:t>Commitment to Inclusion</w:t>
      </w:r>
    </w:p>
    <w:bookmarkEnd w:id="8"/>
    <w:p w14:paraId="4DCCADD5" w14:textId="55934BE9" w:rsidR="00662308" w:rsidRPr="004E5581" w:rsidRDefault="00662308" w:rsidP="00D022DB">
      <w:pPr>
        <w:spacing w:after="0"/>
        <w:rPr>
          <w:sz w:val="23"/>
          <w:szCs w:val="23"/>
        </w:rPr>
      </w:pPr>
      <w:r w:rsidRPr="004E5581">
        <w:rPr>
          <w:sz w:val="23"/>
          <w:szCs w:val="23"/>
        </w:rPr>
        <w:t xml:space="preserve">ITWELCCS is committed to upholding Article 4 of UN Convention on the Rights of the Child (1990) ensuring all children enjoy their rights, including the right to education (Article </w:t>
      </w:r>
      <w:r w:rsidR="00C25BC9" w:rsidRPr="004E5581">
        <w:rPr>
          <w:sz w:val="23"/>
          <w:szCs w:val="23"/>
        </w:rPr>
        <w:t>28) and</w:t>
      </w:r>
      <w:r w:rsidRPr="004E5581">
        <w:rPr>
          <w:sz w:val="23"/>
          <w:szCs w:val="23"/>
        </w:rPr>
        <w:t xml:space="preserve"> equal opportunity for children with disabilities (Article 24)</w:t>
      </w:r>
      <w:r w:rsidR="003232EE" w:rsidRPr="004E5581">
        <w:rPr>
          <w:sz w:val="23"/>
          <w:szCs w:val="23"/>
        </w:rPr>
        <w:t xml:space="preserve">.  </w:t>
      </w:r>
      <w:r w:rsidRPr="004E5581">
        <w:rPr>
          <w:sz w:val="23"/>
          <w:szCs w:val="23"/>
        </w:rPr>
        <w:t>ITW</w:t>
      </w:r>
      <w:r w:rsidR="003232EE" w:rsidRPr="004E5581">
        <w:rPr>
          <w:sz w:val="23"/>
          <w:szCs w:val="23"/>
        </w:rPr>
        <w:t>ELCCS</w:t>
      </w:r>
      <w:r w:rsidRPr="004E5581">
        <w:rPr>
          <w:sz w:val="23"/>
          <w:szCs w:val="23"/>
        </w:rPr>
        <w:t xml:space="preserve"> strives to guarantee respect, dignity and equality without discrimination including persons</w:t>
      </w:r>
      <w:r w:rsidR="003232EE" w:rsidRPr="004E5581">
        <w:rPr>
          <w:sz w:val="23"/>
          <w:szCs w:val="23"/>
        </w:rPr>
        <w:t xml:space="preserve"> </w:t>
      </w:r>
      <w:r w:rsidRPr="004E5581">
        <w:rPr>
          <w:sz w:val="23"/>
          <w:szCs w:val="23"/>
        </w:rPr>
        <w:t>with disabilities (The Canadian Charter of Rights and Freedoms)</w:t>
      </w:r>
      <w:r w:rsidR="00AF6606" w:rsidRPr="004E5581">
        <w:rPr>
          <w:sz w:val="23"/>
          <w:szCs w:val="23"/>
        </w:rPr>
        <w:t xml:space="preserve">.  </w:t>
      </w:r>
      <w:r w:rsidRPr="004E5581">
        <w:rPr>
          <w:sz w:val="23"/>
          <w:szCs w:val="23"/>
        </w:rPr>
        <w:t>ITW</w:t>
      </w:r>
      <w:r w:rsidR="00AF6606" w:rsidRPr="004E5581">
        <w:rPr>
          <w:sz w:val="23"/>
          <w:szCs w:val="23"/>
        </w:rPr>
        <w:t>ELCCS</w:t>
      </w:r>
      <w:r w:rsidRPr="004E5581">
        <w:rPr>
          <w:sz w:val="23"/>
          <w:szCs w:val="23"/>
        </w:rPr>
        <w:t xml:space="preserve"> stands in support of the Early Learning and Childcare Act (2024) that recognizes the impact</w:t>
      </w:r>
      <w:r w:rsidR="00AF6606" w:rsidRPr="004E5581">
        <w:rPr>
          <w:sz w:val="23"/>
          <w:szCs w:val="23"/>
        </w:rPr>
        <w:t xml:space="preserve"> </w:t>
      </w:r>
      <w:r w:rsidRPr="004E5581">
        <w:rPr>
          <w:sz w:val="23"/>
          <w:szCs w:val="23"/>
        </w:rPr>
        <w:t>early learning and childcare has on child development, the well-being of children and families,</w:t>
      </w:r>
      <w:r w:rsidR="00AF6606" w:rsidRPr="004E5581">
        <w:rPr>
          <w:sz w:val="23"/>
          <w:szCs w:val="23"/>
        </w:rPr>
        <w:t xml:space="preserve"> </w:t>
      </w:r>
      <w:r w:rsidRPr="004E5581">
        <w:rPr>
          <w:sz w:val="23"/>
          <w:szCs w:val="23"/>
        </w:rPr>
        <w:t xml:space="preserve">gender </w:t>
      </w:r>
      <w:r w:rsidR="00AF6606" w:rsidRPr="004E5581">
        <w:rPr>
          <w:sz w:val="23"/>
          <w:szCs w:val="23"/>
        </w:rPr>
        <w:t>equality, and</w:t>
      </w:r>
      <w:r w:rsidRPr="004E5581">
        <w:rPr>
          <w:sz w:val="23"/>
          <w:szCs w:val="23"/>
        </w:rPr>
        <w:t xml:space="preserve"> the rights of women and their economic participation and prosperity.</w:t>
      </w:r>
      <w:r w:rsidR="00AF6606" w:rsidRPr="004E5581">
        <w:rPr>
          <w:sz w:val="23"/>
          <w:szCs w:val="23"/>
        </w:rPr>
        <w:t xml:space="preserve"> ITWELCCS </w:t>
      </w:r>
      <w:r w:rsidRPr="004E5581">
        <w:rPr>
          <w:sz w:val="23"/>
          <w:szCs w:val="23"/>
        </w:rPr>
        <w:t>agrees to support the Truth and Reconciliation Commission of Canada’s Calls to Action</w:t>
      </w:r>
      <w:r w:rsidR="00AF6606" w:rsidRPr="004E5581">
        <w:rPr>
          <w:sz w:val="23"/>
          <w:szCs w:val="23"/>
        </w:rPr>
        <w:t xml:space="preserve"> </w:t>
      </w:r>
      <w:r w:rsidRPr="004E5581">
        <w:rPr>
          <w:sz w:val="23"/>
          <w:szCs w:val="23"/>
        </w:rPr>
        <w:t>collaborating with local Indigenous governments to ensure children and families receive</w:t>
      </w:r>
      <w:r w:rsidR="00C25BC9" w:rsidRPr="004E5581">
        <w:rPr>
          <w:sz w:val="23"/>
          <w:szCs w:val="23"/>
        </w:rPr>
        <w:t xml:space="preserve"> </w:t>
      </w:r>
      <w:r w:rsidRPr="004E5581">
        <w:rPr>
          <w:sz w:val="23"/>
          <w:szCs w:val="23"/>
        </w:rPr>
        <w:t>culturally appropriate programs.</w:t>
      </w:r>
    </w:p>
    <w:p w14:paraId="6B356EFE" w14:textId="719806D0" w:rsidR="0073446A" w:rsidRPr="00C96881" w:rsidRDefault="0073446A" w:rsidP="00D022DB">
      <w:pPr>
        <w:spacing w:after="100" w:afterAutospacing="1" w:line="240" w:lineRule="auto"/>
        <w:ind w:left="33"/>
        <w:rPr>
          <w:rFonts w:eastAsia="Times New Roman" w:cs="Times New Roman"/>
          <w:b/>
          <w:bCs/>
          <w:kern w:val="0"/>
          <w:sz w:val="36"/>
          <w:szCs w:val="36"/>
          <w:lang w:eastAsia="en-CA"/>
          <w14:ligatures w14:val="none"/>
        </w:rPr>
      </w:pPr>
      <w:r w:rsidRPr="00C96881">
        <w:rPr>
          <w:b/>
          <w:bCs/>
          <w:sz w:val="36"/>
          <w:szCs w:val="36"/>
        </w:rPr>
        <w:t>Supporting Group Engagement and Child Well-Being</w:t>
      </w:r>
    </w:p>
    <w:bookmarkEnd w:id="7"/>
    <w:p w14:paraId="7BEFEAF9" w14:textId="21528944" w:rsidR="0073446A" w:rsidRPr="00C96881" w:rsidRDefault="0073446A" w:rsidP="0073446A">
      <w:pPr>
        <w:spacing w:before="166" w:after="0" w:line="240" w:lineRule="auto"/>
        <w:ind w:left="11" w:right="333" w:firstLine="19"/>
        <w:rPr>
          <w:sz w:val="23"/>
          <w:szCs w:val="23"/>
        </w:rPr>
      </w:pPr>
      <w:r w:rsidRPr="00C96881">
        <w:rPr>
          <w:sz w:val="23"/>
          <w:szCs w:val="23"/>
        </w:rPr>
        <w:t xml:space="preserve">Each </w:t>
      </w:r>
      <w:r w:rsidR="00E9113D" w:rsidRPr="00C96881">
        <w:rPr>
          <w:sz w:val="23"/>
          <w:szCs w:val="23"/>
        </w:rPr>
        <w:t>E</w:t>
      </w:r>
      <w:r w:rsidRPr="00C96881">
        <w:rPr>
          <w:sz w:val="23"/>
          <w:szCs w:val="23"/>
        </w:rPr>
        <w:t xml:space="preserve">ducator is responsible for guiding and engaging a group of children in various learning activities. While one-on-one support is important when needed, prolonged individual assistance can significantly reduce the </w:t>
      </w:r>
      <w:r w:rsidR="00E9113D" w:rsidRPr="00C96881">
        <w:rPr>
          <w:sz w:val="23"/>
          <w:szCs w:val="23"/>
        </w:rPr>
        <w:t>E</w:t>
      </w:r>
      <w:r w:rsidRPr="00C96881">
        <w:rPr>
          <w:sz w:val="23"/>
          <w:szCs w:val="23"/>
        </w:rPr>
        <w:t xml:space="preserve">ducator’s ability to supervise and engage the group effectively. To ensure the health, safety, and well-being of all children, as well as to ensure they receive attention and benefit from the learning opportunities, a child who demonstrates behaviors that may affect the emotional or physical well-being of others may be sent home for the day unless an additional </w:t>
      </w:r>
      <w:r w:rsidR="00E9113D" w:rsidRPr="00C96881">
        <w:rPr>
          <w:sz w:val="23"/>
          <w:szCs w:val="23"/>
        </w:rPr>
        <w:t>E</w:t>
      </w:r>
      <w:r w:rsidRPr="00C96881">
        <w:rPr>
          <w:sz w:val="23"/>
          <w:szCs w:val="23"/>
        </w:rPr>
        <w:t>ducator is available to provide support and help the child self-regulate</w:t>
      </w:r>
      <w:r w:rsidR="00331672" w:rsidRPr="00C96881">
        <w:rPr>
          <w:sz w:val="23"/>
          <w:szCs w:val="23"/>
        </w:rPr>
        <w:t>.</w:t>
      </w:r>
    </w:p>
    <w:p w14:paraId="621E92EC" w14:textId="77777777" w:rsidR="00947458" w:rsidRPr="00C96881" w:rsidRDefault="00947458" w:rsidP="00947458">
      <w:pPr>
        <w:pStyle w:val="NoSpacing"/>
        <w:rPr>
          <w:sz w:val="23"/>
          <w:szCs w:val="23"/>
        </w:rPr>
      </w:pPr>
    </w:p>
    <w:p w14:paraId="51A71A81" w14:textId="2D16E366" w:rsidR="005C7740" w:rsidRPr="00C96881" w:rsidRDefault="005C7740" w:rsidP="00D022DB">
      <w:pPr>
        <w:pStyle w:val="NoSpacing"/>
        <w:spacing w:after="100" w:afterAutospacing="1"/>
        <w:rPr>
          <w:b/>
          <w:bCs/>
          <w:sz w:val="36"/>
          <w:szCs w:val="36"/>
        </w:rPr>
      </w:pPr>
      <w:r w:rsidRPr="00C96881">
        <w:rPr>
          <w:b/>
          <w:bCs/>
          <w:sz w:val="36"/>
          <w:szCs w:val="36"/>
        </w:rPr>
        <w:t>Guiding Children’s Behaviour Policy</w:t>
      </w:r>
    </w:p>
    <w:p w14:paraId="0E5C5C52" w14:textId="0724D044" w:rsidR="005C7740" w:rsidRPr="00C96881" w:rsidRDefault="005C7740" w:rsidP="005C7740">
      <w:pPr>
        <w:rPr>
          <w:sz w:val="23"/>
          <w:szCs w:val="23"/>
        </w:rPr>
      </w:pPr>
      <w:r w:rsidRPr="00C96881">
        <w:rPr>
          <w:sz w:val="23"/>
          <w:szCs w:val="23"/>
        </w:rPr>
        <w:t>I</w:t>
      </w:r>
      <w:r w:rsidR="00A54B81" w:rsidRPr="00C96881">
        <w:rPr>
          <w:sz w:val="23"/>
          <w:szCs w:val="23"/>
        </w:rPr>
        <w:t>TWELCCS</w:t>
      </w:r>
      <w:r w:rsidRPr="00C96881">
        <w:rPr>
          <w:sz w:val="23"/>
          <w:szCs w:val="23"/>
        </w:rPr>
        <w:t xml:space="preserve"> practices a child centered approach, based upon an attitude of respect for and a</w:t>
      </w:r>
      <w:r w:rsidR="00C32553" w:rsidRPr="00C96881">
        <w:rPr>
          <w:sz w:val="23"/>
          <w:szCs w:val="23"/>
        </w:rPr>
        <w:t xml:space="preserve"> </w:t>
      </w:r>
      <w:r w:rsidRPr="00C96881">
        <w:rPr>
          <w:sz w:val="23"/>
          <w:szCs w:val="23"/>
        </w:rPr>
        <w:t>delight in children.</w:t>
      </w:r>
      <w:r w:rsidR="009F02FA" w:rsidRPr="00C96881">
        <w:rPr>
          <w:sz w:val="23"/>
          <w:szCs w:val="23"/>
        </w:rPr>
        <w:t xml:space="preserve">  </w:t>
      </w:r>
      <w:r w:rsidRPr="00C96881">
        <w:rPr>
          <w:sz w:val="23"/>
          <w:szCs w:val="23"/>
        </w:rPr>
        <w:t>“Children are free to experience childhood to the fullest, with all emotions and behaviours</w:t>
      </w:r>
      <w:r w:rsidR="009F02FA" w:rsidRPr="00C96881">
        <w:rPr>
          <w:sz w:val="23"/>
          <w:szCs w:val="23"/>
        </w:rPr>
        <w:t xml:space="preserve"> </w:t>
      </w:r>
      <w:r w:rsidRPr="00C96881">
        <w:rPr>
          <w:sz w:val="23"/>
          <w:szCs w:val="23"/>
        </w:rPr>
        <w:t xml:space="preserve">involved without fear of criticism or repression.” </w:t>
      </w:r>
      <w:r w:rsidR="009F02FA" w:rsidRPr="00C96881">
        <w:rPr>
          <w:sz w:val="23"/>
          <w:szCs w:val="23"/>
        </w:rPr>
        <w:t>(pg.</w:t>
      </w:r>
      <w:r w:rsidRPr="00C96881">
        <w:rPr>
          <w:sz w:val="23"/>
          <w:szCs w:val="23"/>
        </w:rPr>
        <w:t xml:space="preserve">10 Guiding Young </w:t>
      </w:r>
      <w:r w:rsidR="009F02FA" w:rsidRPr="00C96881">
        <w:rPr>
          <w:sz w:val="23"/>
          <w:szCs w:val="23"/>
        </w:rPr>
        <w:t>Children,</w:t>
      </w:r>
      <w:r w:rsidRPr="00C96881">
        <w:rPr>
          <w:sz w:val="23"/>
          <w:szCs w:val="23"/>
        </w:rPr>
        <w:t xml:space="preserve"> A</w:t>
      </w:r>
      <w:r w:rsidR="009F02FA" w:rsidRPr="00C96881">
        <w:rPr>
          <w:sz w:val="23"/>
          <w:szCs w:val="23"/>
        </w:rPr>
        <w:t xml:space="preserve"> </w:t>
      </w:r>
      <w:r w:rsidRPr="00C96881">
        <w:rPr>
          <w:sz w:val="23"/>
          <w:szCs w:val="23"/>
        </w:rPr>
        <w:t>Child-Centred Approach</w:t>
      </w:r>
      <w:r w:rsidR="00A946E1" w:rsidRPr="00C96881">
        <w:rPr>
          <w:sz w:val="23"/>
          <w:szCs w:val="23"/>
        </w:rPr>
        <w:t>, E</w:t>
      </w:r>
      <w:r w:rsidR="00542E54" w:rsidRPr="00C96881">
        <w:rPr>
          <w:sz w:val="23"/>
          <w:szCs w:val="23"/>
        </w:rPr>
        <w:t>leanor Reynolds</w:t>
      </w:r>
      <w:r w:rsidR="001B7594" w:rsidRPr="00C96881">
        <w:rPr>
          <w:sz w:val="23"/>
          <w:szCs w:val="23"/>
        </w:rPr>
        <w:t>, First Edition</w:t>
      </w:r>
      <w:r w:rsidR="001B47DF" w:rsidRPr="00C96881">
        <w:rPr>
          <w:sz w:val="23"/>
          <w:szCs w:val="23"/>
        </w:rPr>
        <w:t xml:space="preserve"> </w:t>
      </w:r>
      <w:r w:rsidR="00EB56B0" w:rsidRPr="00C96881">
        <w:rPr>
          <w:sz w:val="23"/>
          <w:szCs w:val="23"/>
        </w:rPr>
        <w:t>1990</w:t>
      </w:r>
      <w:r w:rsidRPr="00C96881">
        <w:rPr>
          <w:sz w:val="23"/>
          <w:szCs w:val="23"/>
        </w:rPr>
        <w:t>)</w:t>
      </w:r>
    </w:p>
    <w:p w14:paraId="46034687" w14:textId="009125DC" w:rsidR="005C7740" w:rsidRPr="00C96881" w:rsidRDefault="005C7740" w:rsidP="005C7740">
      <w:pPr>
        <w:rPr>
          <w:sz w:val="23"/>
          <w:szCs w:val="23"/>
        </w:rPr>
      </w:pPr>
      <w:r w:rsidRPr="00C96881">
        <w:rPr>
          <w:sz w:val="23"/>
          <w:szCs w:val="23"/>
        </w:rPr>
        <w:t xml:space="preserve">Young children are learning to manage their behaviour and feelings. </w:t>
      </w:r>
      <w:r w:rsidR="00E2672D" w:rsidRPr="00C96881">
        <w:rPr>
          <w:sz w:val="23"/>
          <w:szCs w:val="23"/>
        </w:rPr>
        <w:t xml:space="preserve"> ITWELCCS</w:t>
      </w:r>
      <w:r w:rsidRPr="00C96881">
        <w:rPr>
          <w:sz w:val="23"/>
          <w:szCs w:val="23"/>
        </w:rPr>
        <w:t xml:space="preserve"> Educators</w:t>
      </w:r>
      <w:r w:rsidR="009F02FA" w:rsidRPr="00C96881">
        <w:rPr>
          <w:sz w:val="23"/>
          <w:szCs w:val="23"/>
        </w:rPr>
        <w:t xml:space="preserve"> </w:t>
      </w:r>
      <w:r w:rsidRPr="00C96881">
        <w:rPr>
          <w:sz w:val="23"/>
          <w:szCs w:val="23"/>
        </w:rPr>
        <w:t>will respond to children in these moments.</w:t>
      </w:r>
    </w:p>
    <w:p w14:paraId="7AB5FD6D" w14:textId="29D9EFDF" w:rsidR="005C7740" w:rsidRPr="00C96881" w:rsidRDefault="005C7740" w:rsidP="005C7740">
      <w:pPr>
        <w:rPr>
          <w:sz w:val="23"/>
          <w:szCs w:val="23"/>
        </w:rPr>
      </w:pPr>
      <w:r w:rsidRPr="00C96881">
        <w:rPr>
          <w:sz w:val="23"/>
          <w:szCs w:val="23"/>
        </w:rPr>
        <w:t>The following are several typical responses used to help children manage these feelings and</w:t>
      </w:r>
      <w:r w:rsidR="00E2672D" w:rsidRPr="00C96881">
        <w:rPr>
          <w:sz w:val="23"/>
          <w:szCs w:val="23"/>
        </w:rPr>
        <w:t xml:space="preserve"> </w:t>
      </w:r>
      <w:r w:rsidRPr="00C96881">
        <w:rPr>
          <w:sz w:val="23"/>
          <w:szCs w:val="23"/>
        </w:rPr>
        <w:t>behaviours:</w:t>
      </w:r>
    </w:p>
    <w:p w14:paraId="32C84AF1" w14:textId="2AB80D28" w:rsidR="005C7740" w:rsidRPr="00C96881" w:rsidRDefault="005C7740" w:rsidP="00CD7087">
      <w:pPr>
        <w:spacing w:after="0"/>
        <w:rPr>
          <w:b/>
          <w:bCs/>
          <w:sz w:val="23"/>
          <w:szCs w:val="23"/>
        </w:rPr>
      </w:pPr>
      <w:r w:rsidRPr="00C96881">
        <w:rPr>
          <w:b/>
          <w:bCs/>
          <w:sz w:val="23"/>
          <w:szCs w:val="23"/>
        </w:rPr>
        <w:t>Active Listening:</w:t>
      </w:r>
    </w:p>
    <w:p w14:paraId="2FF016FE" w14:textId="2815AD51" w:rsidR="005C7740" w:rsidRPr="00C96881" w:rsidRDefault="00950F16" w:rsidP="005C7740">
      <w:pPr>
        <w:rPr>
          <w:sz w:val="23"/>
          <w:szCs w:val="23"/>
        </w:rPr>
      </w:pPr>
      <w:r w:rsidRPr="00C96881">
        <w:rPr>
          <w:sz w:val="23"/>
          <w:szCs w:val="23"/>
        </w:rPr>
        <w:t>Educators</w:t>
      </w:r>
      <w:r w:rsidR="005C7740" w:rsidRPr="00C96881">
        <w:rPr>
          <w:sz w:val="23"/>
          <w:szCs w:val="23"/>
        </w:rPr>
        <w:t xml:space="preserve"> interpret the child’s feelings and reflect these feelings back to the child, allowing the</w:t>
      </w:r>
      <w:r w:rsidRPr="00C96881">
        <w:rPr>
          <w:sz w:val="23"/>
          <w:szCs w:val="23"/>
        </w:rPr>
        <w:t xml:space="preserve"> </w:t>
      </w:r>
      <w:r w:rsidR="005C7740" w:rsidRPr="00C96881">
        <w:rPr>
          <w:sz w:val="23"/>
          <w:szCs w:val="23"/>
        </w:rPr>
        <w:t>child to feel respected and accepted.</w:t>
      </w:r>
    </w:p>
    <w:p w14:paraId="28AEC858" w14:textId="77777777" w:rsidR="005C7740" w:rsidRPr="00C96881" w:rsidRDefault="005C7740" w:rsidP="00CD7087">
      <w:pPr>
        <w:spacing w:after="0"/>
        <w:rPr>
          <w:b/>
          <w:bCs/>
          <w:sz w:val="23"/>
          <w:szCs w:val="23"/>
        </w:rPr>
      </w:pPr>
      <w:r w:rsidRPr="00C96881">
        <w:rPr>
          <w:b/>
          <w:bCs/>
          <w:sz w:val="23"/>
          <w:szCs w:val="23"/>
        </w:rPr>
        <w:lastRenderedPageBreak/>
        <w:t>Negotiation:</w:t>
      </w:r>
    </w:p>
    <w:p w14:paraId="0289D302" w14:textId="39B6B1B6" w:rsidR="005C7740" w:rsidRPr="00C96881" w:rsidRDefault="005C7740" w:rsidP="005C7740">
      <w:pPr>
        <w:rPr>
          <w:sz w:val="23"/>
          <w:szCs w:val="23"/>
        </w:rPr>
      </w:pPr>
      <w:r w:rsidRPr="00C96881">
        <w:rPr>
          <w:sz w:val="23"/>
          <w:szCs w:val="23"/>
        </w:rPr>
        <w:t>Educators help children identify their problems and encourage them to contribute their own</w:t>
      </w:r>
      <w:r w:rsidR="00950F16" w:rsidRPr="00C96881">
        <w:rPr>
          <w:sz w:val="23"/>
          <w:szCs w:val="23"/>
        </w:rPr>
        <w:t xml:space="preserve"> </w:t>
      </w:r>
      <w:r w:rsidRPr="00C96881">
        <w:rPr>
          <w:sz w:val="23"/>
          <w:szCs w:val="23"/>
        </w:rPr>
        <w:t>ideas towards a mutually acceptable solution.</w:t>
      </w:r>
    </w:p>
    <w:p w14:paraId="7C709631" w14:textId="1FD40D87" w:rsidR="005C7740" w:rsidRPr="00C62CAB" w:rsidRDefault="005C7740" w:rsidP="00C62CAB">
      <w:pPr>
        <w:pStyle w:val="NoSpacing"/>
        <w:rPr>
          <w:b/>
          <w:bCs/>
        </w:rPr>
      </w:pPr>
      <w:r w:rsidRPr="00C62CAB">
        <w:rPr>
          <w:b/>
          <w:bCs/>
        </w:rPr>
        <w:t>Setting Limits:</w:t>
      </w:r>
    </w:p>
    <w:p w14:paraId="063EC4ED" w14:textId="77777777" w:rsidR="005C7740" w:rsidRPr="00C96881" w:rsidRDefault="005C7740" w:rsidP="00CD7087">
      <w:pPr>
        <w:spacing w:after="0"/>
        <w:rPr>
          <w:sz w:val="23"/>
          <w:szCs w:val="23"/>
        </w:rPr>
      </w:pPr>
      <w:r w:rsidRPr="00C96881">
        <w:rPr>
          <w:sz w:val="23"/>
          <w:szCs w:val="23"/>
        </w:rPr>
        <w:t>Educators are responsible for protecting all children as well as the materials and equipment.</w:t>
      </w:r>
    </w:p>
    <w:p w14:paraId="1DA479E3" w14:textId="70CD86D1" w:rsidR="005C7740" w:rsidRPr="00C96881" w:rsidRDefault="005C7740" w:rsidP="005C7740">
      <w:pPr>
        <w:rPr>
          <w:sz w:val="23"/>
          <w:szCs w:val="23"/>
        </w:rPr>
      </w:pPr>
      <w:r w:rsidRPr="00C96881">
        <w:rPr>
          <w:sz w:val="23"/>
          <w:szCs w:val="23"/>
        </w:rPr>
        <w:t>Children are taught this responsibility using problem solving, natural consequences and choices</w:t>
      </w:r>
      <w:r w:rsidR="00950F16" w:rsidRPr="00C96881">
        <w:rPr>
          <w:sz w:val="23"/>
          <w:szCs w:val="23"/>
        </w:rPr>
        <w:t xml:space="preserve"> </w:t>
      </w:r>
      <w:r w:rsidRPr="00C96881">
        <w:rPr>
          <w:sz w:val="23"/>
          <w:szCs w:val="23"/>
        </w:rPr>
        <w:t>to set limits.</w:t>
      </w:r>
    </w:p>
    <w:p w14:paraId="731641DB" w14:textId="73D0057B" w:rsidR="00CD7087" w:rsidRPr="00C96881" w:rsidRDefault="005C7740" w:rsidP="00CD7087">
      <w:pPr>
        <w:spacing w:after="0"/>
        <w:rPr>
          <w:b/>
          <w:bCs/>
          <w:sz w:val="23"/>
          <w:szCs w:val="23"/>
        </w:rPr>
      </w:pPr>
      <w:r w:rsidRPr="00C96881">
        <w:rPr>
          <w:b/>
          <w:bCs/>
          <w:sz w:val="23"/>
          <w:szCs w:val="23"/>
        </w:rPr>
        <w:t>Modifying the Environment:</w:t>
      </w:r>
    </w:p>
    <w:p w14:paraId="679FCAA1" w14:textId="77777777" w:rsidR="005C7740" w:rsidRPr="00C96881" w:rsidRDefault="005C7740" w:rsidP="00662EC8">
      <w:pPr>
        <w:spacing w:after="0"/>
        <w:jc w:val="both"/>
        <w:rPr>
          <w:sz w:val="23"/>
          <w:szCs w:val="23"/>
        </w:rPr>
      </w:pPr>
      <w:r w:rsidRPr="00C96881">
        <w:rPr>
          <w:sz w:val="23"/>
          <w:szCs w:val="23"/>
        </w:rPr>
        <w:t>Educators respond to inappropriate behaviour by child proofing, simplifying, restricting and</w:t>
      </w:r>
    </w:p>
    <w:p w14:paraId="782D7F8A" w14:textId="77777777" w:rsidR="005C7740" w:rsidRPr="00C96881" w:rsidRDefault="005C7740" w:rsidP="00662EC8">
      <w:pPr>
        <w:spacing w:after="0"/>
        <w:jc w:val="both"/>
        <w:rPr>
          <w:sz w:val="23"/>
          <w:szCs w:val="23"/>
        </w:rPr>
      </w:pPr>
      <w:r w:rsidRPr="00C96881">
        <w:rPr>
          <w:sz w:val="23"/>
          <w:szCs w:val="23"/>
        </w:rPr>
        <w:t>enriching the environment.</w:t>
      </w:r>
    </w:p>
    <w:p w14:paraId="44E6472B" w14:textId="77777777" w:rsidR="00662EC8" w:rsidRDefault="00662EC8" w:rsidP="00662EC8">
      <w:pPr>
        <w:spacing w:after="0"/>
        <w:rPr>
          <w:sz w:val="24"/>
          <w:szCs w:val="24"/>
        </w:rPr>
      </w:pPr>
    </w:p>
    <w:p w14:paraId="5DCD2F62" w14:textId="77777777" w:rsidR="00C62CAB" w:rsidRDefault="00C62CAB" w:rsidP="00C96881">
      <w:pPr>
        <w:spacing w:after="100" w:afterAutospacing="1"/>
        <w:rPr>
          <w:b/>
          <w:bCs/>
          <w:sz w:val="36"/>
          <w:szCs w:val="36"/>
        </w:rPr>
      </w:pPr>
    </w:p>
    <w:p w14:paraId="3D4A0C56" w14:textId="77777777" w:rsidR="00C62CAB" w:rsidRDefault="00C62CAB" w:rsidP="00C96881">
      <w:pPr>
        <w:spacing w:after="100" w:afterAutospacing="1"/>
        <w:rPr>
          <w:b/>
          <w:bCs/>
          <w:sz w:val="36"/>
          <w:szCs w:val="36"/>
        </w:rPr>
      </w:pPr>
    </w:p>
    <w:p w14:paraId="3D6A43B5" w14:textId="239F9CAB" w:rsidR="00C96881" w:rsidRPr="00C96881" w:rsidRDefault="00C96881" w:rsidP="00C96881">
      <w:pPr>
        <w:spacing w:after="100" w:afterAutospacing="1"/>
        <w:rPr>
          <w:b/>
          <w:bCs/>
          <w:sz w:val="36"/>
          <w:szCs w:val="36"/>
        </w:rPr>
      </w:pPr>
      <w:r w:rsidRPr="00C96881">
        <w:rPr>
          <w:b/>
          <w:bCs/>
          <w:sz w:val="36"/>
          <w:szCs w:val="36"/>
        </w:rPr>
        <w:t>Guiding Children’s Behaviour Policy…continued</w:t>
      </w:r>
    </w:p>
    <w:p w14:paraId="19786B36" w14:textId="3DEF082A" w:rsidR="00C62CAB" w:rsidRPr="00C62CAB" w:rsidRDefault="005C7740" w:rsidP="00C62CAB">
      <w:pPr>
        <w:pStyle w:val="NoSpacing"/>
        <w:rPr>
          <w:b/>
          <w:bCs/>
        </w:rPr>
      </w:pPr>
      <w:r w:rsidRPr="00C62CAB">
        <w:rPr>
          <w:b/>
          <w:bCs/>
        </w:rPr>
        <w:t xml:space="preserve">Reinforcing, Noticing, and Giving </w:t>
      </w:r>
      <w:r w:rsidR="00906385">
        <w:rPr>
          <w:b/>
          <w:bCs/>
        </w:rPr>
        <w:t>Encouragement</w:t>
      </w:r>
      <w:r w:rsidRPr="00C62CAB">
        <w:rPr>
          <w:b/>
          <w:bCs/>
        </w:rPr>
        <w:t>:</w:t>
      </w:r>
    </w:p>
    <w:p w14:paraId="2A8E7771" w14:textId="6E038E56" w:rsidR="005C7740" w:rsidRPr="00C96881" w:rsidRDefault="005C7740" w:rsidP="00C62CAB">
      <w:pPr>
        <w:pStyle w:val="NoSpacing"/>
      </w:pPr>
      <w:r w:rsidRPr="00C96881">
        <w:t>Acknowledging, attending and validating are all ways of caring, encouraging and noticing</w:t>
      </w:r>
    </w:p>
    <w:p w14:paraId="3688E88B" w14:textId="77777777" w:rsidR="005C7740" w:rsidRPr="00C96881" w:rsidRDefault="005C7740" w:rsidP="00662EC8">
      <w:pPr>
        <w:spacing w:after="0"/>
        <w:rPr>
          <w:sz w:val="23"/>
          <w:szCs w:val="23"/>
        </w:rPr>
      </w:pPr>
      <w:r w:rsidRPr="00C96881">
        <w:rPr>
          <w:sz w:val="23"/>
          <w:szCs w:val="23"/>
        </w:rPr>
        <w:t>children’s accomplishments.</w:t>
      </w:r>
    </w:p>
    <w:p w14:paraId="625B113F" w14:textId="77777777" w:rsidR="00CD7087" w:rsidRPr="00C96881" w:rsidRDefault="00CD7087" w:rsidP="00CD7087">
      <w:pPr>
        <w:spacing w:after="0"/>
        <w:rPr>
          <w:b/>
          <w:bCs/>
          <w:sz w:val="23"/>
          <w:szCs w:val="23"/>
        </w:rPr>
      </w:pPr>
    </w:p>
    <w:p w14:paraId="34B74642" w14:textId="77777777" w:rsidR="00C62CAB" w:rsidRPr="00C62CAB" w:rsidRDefault="005C7740" w:rsidP="00C62CAB">
      <w:pPr>
        <w:pStyle w:val="NoSpacing"/>
        <w:rPr>
          <w:b/>
          <w:bCs/>
        </w:rPr>
      </w:pPr>
      <w:r w:rsidRPr="00C62CAB">
        <w:rPr>
          <w:b/>
          <w:bCs/>
        </w:rPr>
        <w:t>Facilitating:</w:t>
      </w:r>
    </w:p>
    <w:p w14:paraId="2302150C" w14:textId="52557D5D" w:rsidR="005C7740" w:rsidRPr="00C96881" w:rsidRDefault="005C7740" w:rsidP="00AD7880">
      <w:pPr>
        <w:spacing w:after="100" w:afterAutospacing="1"/>
        <w:rPr>
          <w:sz w:val="23"/>
          <w:szCs w:val="23"/>
        </w:rPr>
      </w:pPr>
      <w:r w:rsidRPr="00C96881">
        <w:rPr>
          <w:sz w:val="23"/>
          <w:szCs w:val="23"/>
        </w:rPr>
        <w:t>Educators support children through the problem-solving process in a way that helps children</w:t>
      </w:r>
      <w:r w:rsidR="001A786D" w:rsidRPr="00C96881">
        <w:rPr>
          <w:sz w:val="23"/>
          <w:szCs w:val="23"/>
        </w:rPr>
        <w:t xml:space="preserve"> </w:t>
      </w:r>
      <w:r w:rsidRPr="00C96881">
        <w:rPr>
          <w:sz w:val="23"/>
          <w:szCs w:val="23"/>
        </w:rPr>
        <w:t xml:space="preserve">build their own </w:t>
      </w:r>
      <w:r w:rsidR="00662EC8" w:rsidRPr="00C96881">
        <w:rPr>
          <w:sz w:val="23"/>
          <w:szCs w:val="23"/>
        </w:rPr>
        <w:t>problem-solving</w:t>
      </w:r>
      <w:r w:rsidRPr="00C96881">
        <w:rPr>
          <w:sz w:val="23"/>
          <w:szCs w:val="23"/>
        </w:rPr>
        <w:t xml:space="preserve"> skills.</w:t>
      </w:r>
    </w:p>
    <w:p w14:paraId="121A2F46" w14:textId="77777777" w:rsidR="00C62CAB" w:rsidRPr="00C62CAB" w:rsidRDefault="001A786D" w:rsidP="00C62CAB">
      <w:pPr>
        <w:pStyle w:val="NoSpacing"/>
        <w:rPr>
          <w:b/>
          <w:bCs/>
        </w:rPr>
      </w:pPr>
      <w:r w:rsidRPr="00C62CAB">
        <w:rPr>
          <w:b/>
          <w:bCs/>
        </w:rPr>
        <w:t>Refocusing:</w:t>
      </w:r>
    </w:p>
    <w:p w14:paraId="15EFC9FB" w14:textId="101BB5CD" w:rsidR="005C7740" w:rsidRPr="00C96881" w:rsidRDefault="005C7740" w:rsidP="00E80129">
      <w:pPr>
        <w:spacing w:after="100" w:afterAutospacing="1"/>
        <w:rPr>
          <w:sz w:val="23"/>
          <w:szCs w:val="23"/>
        </w:rPr>
      </w:pPr>
      <w:r w:rsidRPr="00C96881">
        <w:rPr>
          <w:sz w:val="23"/>
          <w:szCs w:val="23"/>
        </w:rPr>
        <w:t xml:space="preserve">As a last resort an </w:t>
      </w:r>
      <w:r w:rsidR="00E9113D" w:rsidRPr="00C96881">
        <w:rPr>
          <w:sz w:val="23"/>
          <w:szCs w:val="23"/>
        </w:rPr>
        <w:t>E</w:t>
      </w:r>
      <w:r w:rsidRPr="00C96881">
        <w:rPr>
          <w:sz w:val="23"/>
          <w:szCs w:val="23"/>
        </w:rPr>
        <w:t>ducator may need to remove a child for their inappropriate behaviour and</w:t>
      </w:r>
      <w:r w:rsidR="001A786D" w:rsidRPr="00C96881">
        <w:rPr>
          <w:sz w:val="23"/>
          <w:szCs w:val="23"/>
        </w:rPr>
        <w:t xml:space="preserve"> </w:t>
      </w:r>
      <w:r w:rsidRPr="00C96881">
        <w:rPr>
          <w:sz w:val="23"/>
          <w:szCs w:val="23"/>
        </w:rPr>
        <w:t>protect the rights and safety of other children. Removal gives children a chance to exercise</w:t>
      </w:r>
      <w:r w:rsidR="005F3374" w:rsidRPr="00C96881">
        <w:rPr>
          <w:sz w:val="23"/>
          <w:szCs w:val="23"/>
        </w:rPr>
        <w:t xml:space="preserve"> </w:t>
      </w:r>
      <w:r w:rsidRPr="00C96881">
        <w:rPr>
          <w:sz w:val="23"/>
          <w:szCs w:val="23"/>
        </w:rPr>
        <w:t>their own inner controls and enables them to make themselves ready to return to an activity with</w:t>
      </w:r>
      <w:r w:rsidR="005F3374" w:rsidRPr="00C96881">
        <w:rPr>
          <w:sz w:val="23"/>
          <w:szCs w:val="23"/>
        </w:rPr>
        <w:t xml:space="preserve"> </w:t>
      </w:r>
      <w:r w:rsidRPr="00C96881">
        <w:rPr>
          <w:sz w:val="23"/>
          <w:szCs w:val="23"/>
        </w:rPr>
        <w:t>a safer and less disruptive frame of mind.</w:t>
      </w:r>
    </w:p>
    <w:p w14:paraId="2BC62844" w14:textId="1EBBCF48" w:rsidR="005C7740" w:rsidRPr="00C96881" w:rsidRDefault="005C7740" w:rsidP="005C7740">
      <w:pPr>
        <w:rPr>
          <w:sz w:val="23"/>
          <w:szCs w:val="23"/>
        </w:rPr>
      </w:pPr>
      <w:r w:rsidRPr="00C96881">
        <w:rPr>
          <w:sz w:val="23"/>
          <w:szCs w:val="23"/>
        </w:rPr>
        <w:t xml:space="preserve">These strategies are used to develop children’s social, </w:t>
      </w:r>
      <w:r w:rsidR="005F3374" w:rsidRPr="00C96881">
        <w:rPr>
          <w:sz w:val="23"/>
          <w:szCs w:val="23"/>
        </w:rPr>
        <w:t>emotional, intellectual</w:t>
      </w:r>
      <w:r w:rsidRPr="00C96881">
        <w:rPr>
          <w:sz w:val="23"/>
          <w:szCs w:val="23"/>
        </w:rPr>
        <w:t xml:space="preserve"> problem-solving</w:t>
      </w:r>
      <w:r w:rsidR="005F3374" w:rsidRPr="00C96881">
        <w:rPr>
          <w:sz w:val="23"/>
          <w:szCs w:val="23"/>
        </w:rPr>
        <w:t xml:space="preserve"> </w:t>
      </w:r>
      <w:r w:rsidRPr="00C96881">
        <w:rPr>
          <w:sz w:val="23"/>
          <w:szCs w:val="23"/>
        </w:rPr>
        <w:t>skills.</w:t>
      </w:r>
    </w:p>
    <w:p w14:paraId="5F089C74" w14:textId="10502FD8" w:rsidR="005C7740" w:rsidRPr="00C96881" w:rsidRDefault="005C7740" w:rsidP="00577C7B">
      <w:pPr>
        <w:pStyle w:val="ListParagraph"/>
        <w:numPr>
          <w:ilvl w:val="0"/>
          <w:numId w:val="36"/>
        </w:numPr>
        <w:rPr>
          <w:sz w:val="23"/>
          <w:szCs w:val="23"/>
        </w:rPr>
      </w:pPr>
      <w:r w:rsidRPr="00C96881">
        <w:rPr>
          <w:sz w:val="23"/>
          <w:szCs w:val="23"/>
        </w:rPr>
        <w:t>Educators will endeavour to use positive communication consistently and clearly, stating</w:t>
      </w:r>
      <w:r w:rsidR="00B809D2" w:rsidRPr="00C96881">
        <w:rPr>
          <w:sz w:val="23"/>
          <w:szCs w:val="23"/>
        </w:rPr>
        <w:t xml:space="preserve"> </w:t>
      </w:r>
      <w:r w:rsidRPr="00C96881">
        <w:rPr>
          <w:sz w:val="23"/>
          <w:szCs w:val="23"/>
        </w:rPr>
        <w:t xml:space="preserve">the behaviour expected </w:t>
      </w:r>
      <w:r w:rsidR="005F3374" w:rsidRPr="00C96881">
        <w:rPr>
          <w:sz w:val="23"/>
          <w:szCs w:val="23"/>
        </w:rPr>
        <w:t>(rather</w:t>
      </w:r>
      <w:r w:rsidRPr="00C96881">
        <w:rPr>
          <w:sz w:val="23"/>
          <w:szCs w:val="23"/>
        </w:rPr>
        <w:t xml:space="preserve"> than posing questions)</w:t>
      </w:r>
    </w:p>
    <w:p w14:paraId="6866EF78" w14:textId="3FEBD07F" w:rsidR="005C7740" w:rsidRPr="00C96881" w:rsidRDefault="005C7740" w:rsidP="00B809D2">
      <w:pPr>
        <w:pStyle w:val="ListParagraph"/>
        <w:numPr>
          <w:ilvl w:val="0"/>
          <w:numId w:val="36"/>
        </w:numPr>
        <w:rPr>
          <w:sz w:val="23"/>
          <w:szCs w:val="23"/>
        </w:rPr>
      </w:pPr>
      <w:r w:rsidRPr="00C96881">
        <w:rPr>
          <w:sz w:val="23"/>
          <w:szCs w:val="23"/>
        </w:rPr>
        <w:t>Educators will use verbal and gestures to recognize appropriate behaviour and</w:t>
      </w:r>
    </w:p>
    <w:p w14:paraId="4FFDCCEC" w14:textId="77777777" w:rsidR="005C7740" w:rsidRPr="00C96881" w:rsidRDefault="005C7740" w:rsidP="008D7340">
      <w:pPr>
        <w:pStyle w:val="ListParagraph"/>
        <w:rPr>
          <w:sz w:val="23"/>
          <w:szCs w:val="23"/>
        </w:rPr>
      </w:pPr>
      <w:r w:rsidRPr="00C96881">
        <w:rPr>
          <w:sz w:val="23"/>
          <w:szCs w:val="23"/>
        </w:rPr>
        <w:t>encourage children to ask for help when needed.</w:t>
      </w:r>
    </w:p>
    <w:p w14:paraId="071C2FC8" w14:textId="391DA2EC" w:rsidR="005C7740" w:rsidRPr="00C96881" w:rsidRDefault="005C7740" w:rsidP="00B809D2">
      <w:pPr>
        <w:pStyle w:val="ListParagraph"/>
        <w:numPr>
          <w:ilvl w:val="0"/>
          <w:numId w:val="36"/>
        </w:numPr>
        <w:rPr>
          <w:sz w:val="23"/>
          <w:szCs w:val="23"/>
        </w:rPr>
      </w:pPr>
      <w:r w:rsidRPr="00C96881">
        <w:rPr>
          <w:sz w:val="23"/>
          <w:szCs w:val="23"/>
        </w:rPr>
        <w:t>Educators will provide children with the time and space to restore relationships and</w:t>
      </w:r>
    </w:p>
    <w:p w14:paraId="5F61D084" w14:textId="77777777" w:rsidR="005C7740" w:rsidRPr="00C96881" w:rsidRDefault="005C7740" w:rsidP="008D7340">
      <w:pPr>
        <w:pStyle w:val="ListParagraph"/>
        <w:rPr>
          <w:sz w:val="23"/>
          <w:szCs w:val="23"/>
        </w:rPr>
      </w:pPr>
      <w:r w:rsidRPr="00C96881">
        <w:rPr>
          <w:sz w:val="23"/>
          <w:szCs w:val="23"/>
        </w:rPr>
        <w:t>practice ways of making amends rather than demanding an apology.</w:t>
      </w:r>
    </w:p>
    <w:p w14:paraId="2E97364F" w14:textId="4CB2ED6F" w:rsidR="005C7740" w:rsidRPr="00C96881" w:rsidRDefault="005C7740" w:rsidP="005C7740">
      <w:pPr>
        <w:rPr>
          <w:sz w:val="23"/>
          <w:szCs w:val="23"/>
        </w:rPr>
      </w:pPr>
      <w:r w:rsidRPr="00C96881">
        <w:rPr>
          <w:sz w:val="23"/>
          <w:szCs w:val="23"/>
        </w:rPr>
        <w:lastRenderedPageBreak/>
        <w:t>These strategies for guiding children’s behaviour are outlined in Guiding Children’s Behaviour</w:t>
      </w:r>
      <w:r w:rsidR="00937B62" w:rsidRPr="00C96881">
        <w:rPr>
          <w:sz w:val="23"/>
          <w:szCs w:val="23"/>
        </w:rPr>
        <w:t xml:space="preserve"> </w:t>
      </w:r>
      <w:r w:rsidRPr="00C96881">
        <w:rPr>
          <w:sz w:val="23"/>
          <w:szCs w:val="23"/>
        </w:rPr>
        <w:t>Handbook available at</w:t>
      </w:r>
      <w:r w:rsidR="004076E0">
        <w:rPr>
          <w:sz w:val="23"/>
          <w:szCs w:val="23"/>
        </w:rPr>
        <w:t>:</w:t>
      </w:r>
    </w:p>
    <w:p w14:paraId="1AFF81C7" w14:textId="3F658F8F" w:rsidR="005C7740" w:rsidRPr="00C96881" w:rsidRDefault="005C7740" w:rsidP="005C7740">
      <w:pPr>
        <w:rPr>
          <w:i/>
          <w:iCs/>
          <w:sz w:val="23"/>
          <w:szCs w:val="23"/>
        </w:rPr>
      </w:pPr>
      <w:r w:rsidRPr="00C96881">
        <w:rPr>
          <w:i/>
          <w:iCs/>
          <w:sz w:val="23"/>
          <w:szCs w:val="23"/>
        </w:rPr>
        <w:t>https://www2.gov.bc.ca/assets/gov/health/about-bc-s-health-care-system/child-day-care/guiding_childrens_behaviour_april_2017.pdf</w:t>
      </w:r>
    </w:p>
    <w:p w14:paraId="6557BDAF" w14:textId="2A785EA7" w:rsidR="005C7740" w:rsidRPr="00C96881" w:rsidRDefault="005C7740" w:rsidP="005C7740">
      <w:pPr>
        <w:rPr>
          <w:sz w:val="23"/>
          <w:szCs w:val="23"/>
        </w:rPr>
      </w:pPr>
      <w:r w:rsidRPr="00C96881">
        <w:rPr>
          <w:sz w:val="23"/>
          <w:szCs w:val="23"/>
        </w:rPr>
        <w:t>When a child’s behavior is regularly interfering with the safety and security of other children, a</w:t>
      </w:r>
      <w:r w:rsidR="00937B62" w:rsidRPr="00C96881">
        <w:rPr>
          <w:sz w:val="23"/>
          <w:szCs w:val="23"/>
        </w:rPr>
        <w:t xml:space="preserve"> </w:t>
      </w:r>
      <w:r w:rsidRPr="00C96881">
        <w:rPr>
          <w:sz w:val="23"/>
          <w:szCs w:val="23"/>
        </w:rPr>
        <w:t>care plan will be developed. Families are asked to participate in the plan development and</w:t>
      </w:r>
      <w:r w:rsidR="00937B62" w:rsidRPr="00C96881">
        <w:rPr>
          <w:sz w:val="23"/>
          <w:szCs w:val="23"/>
        </w:rPr>
        <w:t xml:space="preserve"> </w:t>
      </w:r>
      <w:r w:rsidRPr="00C96881">
        <w:rPr>
          <w:sz w:val="23"/>
          <w:szCs w:val="23"/>
        </w:rPr>
        <w:t>follow the agreed upon strategies.</w:t>
      </w:r>
    </w:p>
    <w:p w14:paraId="22224DF2" w14:textId="26117FA5" w:rsidR="005C7740" w:rsidRPr="00C96881" w:rsidRDefault="005C7740" w:rsidP="005C7740">
      <w:pPr>
        <w:rPr>
          <w:sz w:val="23"/>
          <w:szCs w:val="23"/>
        </w:rPr>
      </w:pPr>
      <w:r w:rsidRPr="00C96881">
        <w:rPr>
          <w:sz w:val="23"/>
          <w:szCs w:val="23"/>
        </w:rPr>
        <w:t>The parent may be asked to support the program by consenting to outside agency support to</w:t>
      </w:r>
      <w:r w:rsidR="00937B62" w:rsidRPr="00C96881">
        <w:rPr>
          <w:sz w:val="23"/>
          <w:szCs w:val="23"/>
        </w:rPr>
        <w:t xml:space="preserve"> </w:t>
      </w:r>
      <w:r w:rsidRPr="00C96881">
        <w:rPr>
          <w:sz w:val="23"/>
          <w:szCs w:val="23"/>
        </w:rPr>
        <w:t>address your child’s specific needs.</w:t>
      </w:r>
    </w:p>
    <w:p w14:paraId="191510C3" w14:textId="77777777" w:rsidR="005C7740" w:rsidRPr="00C96881" w:rsidRDefault="005C7740" w:rsidP="00662EC8">
      <w:pPr>
        <w:spacing w:after="0"/>
        <w:rPr>
          <w:sz w:val="23"/>
          <w:szCs w:val="23"/>
        </w:rPr>
      </w:pPr>
      <w:r w:rsidRPr="00C96881">
        <w:rPr>
          <w:sz w:val="23"/>
          <w:szCs w:val="23"/>
        </w:rPr>
        <w:t>We ask parents to always discuss their concerns and questions about their child or other</w:t>
      </w:r>
    </w:p>
    <w:p w14:paraId="29BAE03D" w14:textId="232BCA35" w:rsidR="005C7740" w:rsidRPr="00C96881" w:rsidRDefault="005C7740" w:rsidP="00662EC8">
      <w:pPr>
        <w:spacing w:after="0"/>
        <w:rPr>
          <w:sz w:val="23"/>
          <w:szCs w:val="23"/>
        </w:rPr>
      </w:pPr>
      <w:r w:rsidRPr="00C96881">
        <w:rPr>
          <w:sz w:val="23"/>
          <w:szCs w:val="23"/>
        </w:rPr>
        <w:t>children's behaviour with an Educator. It is NOT appropriate to have a discussion with another</w:t>
      </w:r>
      <w:r w:rsidR="00937B62" w:rsidRPr="00C96881">
        <w:rPr>
          <w:sz w:val="23"/>
          <w:szCs w:val="23"/>
        </w:rPr>
        <w:t xml:space="preserve"> </w:t>
      </w:r>
      <w:r w:rsidRPr="00C96881">
        <w:rPr>
          <w:sz w:val="23"/>
          <w:szCs w:val="23"/>
        </w:rPr>
        <w:t>child regarding their behaviour.</w:t>
      </w:r>
    </w:p>
    <w:p w14:paraId="6C643379" w14:textId="77777777" w:rsidR="00C62CAB" w:rsidRDefault="00C62CAB" w:rsidP="00B13156">
      <w:pPr>
        <w:spacing w:after="100" w:afterAutospacing="1" w:line="240" w:lineRule="auto"/>
        <w:ind w:left="10"/>
        <w:rPr>
          <w:rFonts w:eastAsia="Times New Roman" w:cs="Arial"/>
          <w:b/>
          <w:bCs/>
          <w:color w:val="000000"/>
          <w:kern w:val="0"/>
          <w:sz w:val="36"/>
          <w:szCs w:val="36"/>
          <w:lang w:eastAsia="en-CA"/>
          <w14:ligatures w14:val="none"/>
        </w:rPr>
      </w:pPr>
    </w:p>
    <w:p w14:paraId="57AF9F67" w14:textId="39BEEBAE" w:rsidR="0073446A" w:rsidRPr="004076E0" w:rsidRDefault="0073446A" w:rsidP="00B13156">
      <w:pPr>
        <w:spacing w:after="100" w:afterAutospacing="1" w:line="240" w:lineRule="auto"/>
        <w:ind w:left="10"/>
        <w:rPr>
          <w:rFonts w:eastAsia="Times New Roman" w:cs="Times New Roman"/>
          <w:b/>
          <w:bCs/>
          <w:kern w:val="0"/>
          <w:sz w:val="36"/>
          <w:szCs w:val="36"/>
          <w:lang w:eastAsia="en-CA"/>
          <w14:ligatures w14:val="none"/>
        </w:rPr>
      </w:pPr>
      <w:r w:rsidRPr="004076E0">
        <w:rPr>
          <w:rFonts w:eastAsia="Times New Roman" w:cs="Arial"/>
          <w:b/>
          <w:bCs/>
          <w:color w:val="000000"/>
          <w:kern w:val="0"/>
          <w:sz w:val="36"/>
          <w:szCs w:val="36"/>
          <w:lang w:eastAsia="en-CA"/>
          <w14:ligatures w14:val="none"/>
        </w:rPr>
        <w:t xml:space="preserve">Aggressive Behaviour by an Enrolled Child    </w:t>
      </w:r>
    </w:p>
    <w:p w14:paraId="07830AD6" w14:textId="0C81B686" w:rsidR="0073446A" w:rsidRPr="004076E0" w:rsidRDefault="0073446A" w:rsidP="00EE1263">
      <w:pPr>
        <w:pStyle w:val="NormalWeb"/>
        <w:spacing w:before="0" w:beforeAutospacing="0" w:after="0" w:afterAutospacing="0"/>
        <w:rPr>
          <w:rFonts w:asciiTheme="minorHAnsi" w:hAnsiTheme="minorHAnsi"/>
          <w:sz w:val="23"/>
          <w:szCs w:val="23"/>
        </w:rPr>
      </w:pPr>
      <w:r w:rsidRPr="004076E0">
        <w:rPr>
          <w:rStyle w:val="Strong"/>
          <w:rFonts w:asciiTheme="minorHAnsi" w:eastAsiaTheme="majorEastAsia" w:hAnsiTheme="minorHAnsi"/>
          <w:sz w:val="23"/>
          <w:szCs w:val="23"/>
        </w:rPr>
        <w:t>Behavior Management Policy</w:t>
      </w:r>
    </w:p>
    <w:p w14:paraId="65D0AAB7" w14:textId="77777777" w:rsidR="001D3A7C" w:rsidRPr="004076E0" w:rsidRDefault="001D3A7C" w:rsidP="001D3A7C">
      <w:pPr>
        <w:pStyle w:val="NormalWeb"/>
        <w:rPr>
          <w:rFonts w:asciiTheme="minorHAnsi" w:hAnsiTheme="minorHAnsi"/>
          <w:sz w:val="23"/>
          <w:szCs w:val="23"/>
        </w:rPr>
      </w:pPr>
      <w:r w:rsidRPr="004076E0">
        <w:rPr>
          <w:rFonts w:asciiTheme="minorHAnsi" w:hAnsiTheme="minorHAnsi"/>
          <w:sz w:val="23"/>
          <w:szCs w:val="23"/>
        </w:rPr>
        <w:t>Our goal is to work with families to help all children develop positive behaviors and ensure a positive experience for everyone.</w:t>
      </w:r>
    </w:p>
    <w:p w14:paraId="4CD83C28" w14:textId="57145EEC" w:rsidR="00F929B3" w:rsidRPr="004076E0" w:rsidRDefault="0073446A" w:rsidP="00EE1263">
      <w:pPr>
        <w:rPr>
          <w:rFonts w:eastAsia="Times New Roman" w:cs="Times New Roman"/>
          <w:b/>
          <w:bCs/>
          <w:kern w:val="0"/>
          <w:sz w:val="23"/>
          <w:szCs w:val="23"/>
          <w:lang w:eastAsia="en-CA"/>
          <w14:ligatures w14:val="none"/>
        </w:rPr>
      </w:pPr>
      <w:r w:rsidRPr="004076E0">
        <w:rPr>
          <w:sz w:val="23"/>
          <w:szCs w:val="23"/>
        </w:rPr>
        <w:t>We are dedicated to maintaining a safe and supportive environment for all children. To ensure everyone’s well-being, we address aggressive or ‘bullying’ behavior seriously. Such behavior can affect other children both emotionally and physically, and it is our Educators' responsibility to safeguard all children from unnecessary harm.</w:t>
      </w:r>
    </w:p>
    <w:p w14:paraId="3BCA0AC6" w14:textId="3B3597C1" w:rsidR="0073446A" w:rsidRPr="004076E0" w:rsidRDefault="0073446A" w:rsidP="0073446A">
      <w:pPr>
        <w:pStyle w:val="NormalWeb"/>
        <w:rPr>
          <w:rFonts w:asciiTheme="minorHAnsi" w:hAnsiTheme="minorHAnsi"/>
          <w:sz w:val="23"/>
          <w:szCs w:val="23"/>
        </w:rPr>
      </w:pPr>
      <w:r w:rsidRPr="004076E0">
        <w:rPr>
          <w:rStyle w:val="Strong"/>
          <w:rFonts w:asciiTheme="minorHAnsi" w:eastAsiaTheme="majorEastAsia" w:hAnsiTheme="minorHAnsi"/>
          <w:sz w:val="23"/>
          <w:szCs w:val="23"/>
        </w:rPr>
        <w:t>Policy on Aggressive Behavior</w:t>
      </w:r>
    </w:p>
    <w:p w14:paraId="510C1509" w14:textId="46E4BA40" w:rsidR="0073446A" w:rsidRPr="004076E0" w:rsidRDefault="0073446A" w:rsidP="003E5F02">
      <w:pPr>
        <w:pStyle w:val="NormalWeb"/>
        <w:rPr>
          <w:rFonts w:asciiTheme="minorHAnsi" w:hAnsiTheme="minorHAnsi"/>
          <w:sz w:val="23"/>
          <w:szCs w:val="23"/>
        </w:rPr>
      </w:pPr>
      <w:r w:rsidRPr="004076E0">
        <w:rPr>
          <w:rFonts w:asciiTheme="minorHAnsi" w:hAnsiTheme="minorHAnsi"/>
          <w:sz w:val="23"/>
          <w:szCs w:val="23"/>
        </w:rPr>
        <w:t>If a child regularly engages in behavior that is harmful to others or is consistently disruptive or destructive, they will be sent home for the day.</w:t>
      </w:r>
    </w:p>
    <w:p w14:paraId="578FE292" w14:textId="3607B3BE" w:rsidR="0073446A" w:rsidRPr="004076E0" w:rsidRDefault="0073446A" w:rsidP="003E5F02">
      <w:pPr>
        <w:pStyle w:val="NormalWeb"/>
        <w:rPr>
          <w:rFonts w:asciiTheme="minorHAnsi" w:hAnsiTheme="minorHAnsi"/>
          <w:sz w:val="23"/>
          <w:szCs w:val="23"/>
        </w:rPr>
      </w:pPr>
      <w:r w:rsidRPr="004076E0">
        <w:rPr>
          <w:rFonts w:asciiTheme="minorHAnsi" w:hAnsiTheme="minorHAnsi"/>
          <w:sz w:val="23"/>
          <w:szCs w:val="23"/>
        </w:rPr>
        <w:t>Before the child may return to the program, a behavior management plan (care plan) must be created in consultation with the child’s parents/ guardians. This plan will outline strategies and supports to address the behavior and ensure a positive environment for all.</w:t>
      </w:r>
    </w:p>
    <w:p w14:paraId="355497C2" w14:textId="2CCD88CF" w:rsidR="0073446A" w:rsidRDefault="0073446A" w:rsidP="003E5F02">
      <w:pPr>
        <w:pStyle w:val="NoSpacing"/>
        <w:rPr>
          <w:sz w:val="23"/>
          <w:szCs w:val="23"/>
        </w:rPr>
      </w:pPr>
      <w:r w:rsidRPr="004076E0">
        <w:rPr>
          <w:sz w:val="23"/>
          <w:szCs w:val="23"/>
        </w:rPr>
        <w:t xml:space="preserve">If the care plan is not effective </w:t>
      </w:r>
      <w:r w:rsidR="00DA68F9" w:rsidRPr="004076E0">
        <w:rPr>
          <w:sz w:val="23"/>
          <w:szCs w:val="23"/>
        </w:rPr>
        <w:t>and</w:t>
      </w:r>
      <w:r w:rsidRPr="004076E0">
        <w:rPr>
          <w:sz w:val="23"/>
          <w:szCs w:val="23"/>
        </w:rPr>
        <w:t xml:space="preserve"> if the child's behavior continues to jeopardize the well-being of others, it may be necessary to consider cancellation of space. This decision will be made with careful consideration and in the best interest of all</w:t>
      </w:r>
      <w:r w:rsidR="002F2577" w:rsidRPr="004076E0">
        <w:rPr>
          <w:sz w:val="23"/>
          <w:szCs w:val="23"/>
        </w:rPr>
        <w:t>.</w:t>
      </w:r>
    </w:p>
    <w:p w14:paraId="5D05E97B" w14:textId="77777777" w:rsidR="00390A54" w:rsidRPr="004076E0" w:rsidRDefault="00390A54" w:rsidP="003E5F02">
      <w:pPr>
        <w:pStyle w:val="NoSpacing"/>
        <w:rPr>
          <w:sz w:val="23"/>
          <w:szCs w:val="23"/>
        </w:rPr>
      </w:pPr>
    </w:p>
    <w:p w14:paraId="1FFB604E" w14:textId="77777777" w:rsidR="00A85B8C" w:rsidRDefault="00A85B8C" w:rsidP="00B13156">
      <w:pPr>
        <w:spacing w:after="100" w:afterAutospacing="1"/>
        <w:rPr>
          <w:b/>
          <w:bCs/>
          <w:sz w:val="36"/>
          <w:szCs w:val="36"/>
          <w:lang w:eastAsia="en-CA"/>
        </w:rPr>
      </w:pPr>
      <w:bookmarkStart w:id="9" w:name="_Hlk176702490"/>
    </w:p>
    <w:p w14:paraId="2BDA1BC6" w14:textId="48D7F5BE" w:rsidR="0073446A" w:rsidRPr="00390A54" w:rsidRDefault="0073446A" w:rsidP="00B13156">
      <w:pPr>
        <w:spacing w:after="100" w:afterAutospacing="1"/>
        <w:rPr>
          <w:rFonts w:cs="Times New Roman"/>
          <w:b/>
          <w:bCs/>
          <w:sz w:val="36"/>
          <w:szCs w:val="36"/>
          <w:lang w:eastAsia="en-CA"/>
        </w:rPr>
      </w:pPr>
      <w:r w:rsidRPr="00390A54">
        <w:rPr>
          <w:b/>
          <w:bCs/>
          <w:sz w:val="36"/>
          <w:szCs w:val="36"/>
          <w:lang w:eastAsia="en-CA"/>
        </w:rPr>
        <w:lastRenderedPageBreak/>
        <w:t>Not a Good Fit</w:t>
      </w:r>
    </w:p>
    <w:p w14:paraId="58F5D8DE" w14:textId="26BC7E59" w:rsidR="00387E16" w:rsidRPr="00FF0F96" w:rsidRDefault="001C0D86" w:rsidP="00C62CAB">
      <w:pPr>
        <w:rPr>
          <w:rFonts w:ascii="Arial" w:hAnsi="Arial"/>
          <w:sz w:val="24"/>
          <w:szCs w:val="24"/>
          <w:lang w:eastAsia="en-CA"/>
        </w:rPr>
      </w:pPr>
      <w:r w:rsidRPr="00390A54">
        <w:rPr>
          <w:sz w:val="23"/>
          <w:szCs w:val="23"/>
        </w:rPr>
        <w:t>The</w:t>
      </w:r>
      <w:r w:rsidR="00264153" w:rsidRPr="00390A54">
        <w:rPr>
          <w:sz w:val="23"/>
          <w:szCs w:val="23"/>
        </w:rPr>
        <w:t xml:space="preserve"> Studio</w:t>
      </w:r>
      <w:r w:rsidR="0073446A" w:rsidRPr="00390A54">
        <w:rPr>
          <w:sz w:val="23"/>
          <w:szCs w:val="23"/>
        </w:rPr>
        <w:t xml:space="preserve"> may terminate care without prior notice if the program</w:t>
      </w:r>
      <w:r w:rsidR="002627C0">
        <w:rPr>
          <w:sz w:val="23"/>
          <w:szCs w:val="23"/>
        </w:rPr>
        <w:t>/</w:t>
      </w:r>
      <w:r w:rsidR="00FF417B">
        <w:rPr>
          <w:sz w:val="23"/>
          <w:szCs w:val="23"/>
        </w:rPr>
        <w:t>Studio</w:t>
      </w:r>
      <w:r w:rsidR="0073446A" w:rsidRPr="00390A54">
        <w:rPr>
          <w:sz w:val="23"/>
          <w:szCs w:val="23"/>
        </w:rPr>
        <w:t xml:space="preserve"> is deemed not a good fit. In such cases, tuition will be refunded on a prorated basis, calculated according to the number of days the child was enrolled prior to termination.</w:t>
      </w:r>
    </w:p>
    <w:p w14:paraId="62665CCA" w14:textId="3725E589" w:rsidR="0073446A" w:rsidRPr="00390A54" w:rsidRDefault="0073446A" w:rsidP="00B13156">
      <w:pPr>
        <w:spacing w:after="100" w:afterAutospacing="1"/>
        <w:rPr>
          <w:b/>
          <w:bCs/>
          <w:sz w:val="36"/>
          <w:szCs w:val="36"/>
          <w:lang w:eastAsia="en-CA"/>
        </w:rPr>
      </w:pPr>
      <w:r w:rsidRPr="00390A54">
        <w:rPr>
          <w:rFonts w:cs="Arial"/>
          <w:b/>
          <w:bCs/>
          <w:color w:val="000000"/>
          <w:sz w:val="36"/>
          <w:szCs w:val="36"/>
          <w:lang w:eastAsia="en-CA"/>
        </w:rPr>
        <w:t>Suspension or Cancellation of Space </w:t>
      </w:r>
    </w:p>
    <w:p w14:paraId="0C0295DD" w14:textId="46246AC4" w:rsidR="0073446A" w:rsidRPr="00390A54" w:rsidRDefault="001C5586" w:rsidP="000D65A4">
      <w:pPr>
        <w:rPr>
          <w:rFonts w:cs="Arial"/>
          <w:color w:val="000000"/>
          <w:sz w:val="23"/>
          <w:szCs w:val="23"/>
          <w:lang w:eastAsia="en-CA"/>
        </w:rPr>
      </w:pPr>
      <w:r w:rsidRPr="00390A54">
        <w:rPr>
          <w:sz w:val="23"/>
          <w:szCs w:val="23"/>
        </w:rPr>
        <w:t>The Studio is</w:t>
      </w:r>
      <w:r w:rsidR="0073446A" w:rsidRPr="00390A54">
        <w:rPr>
          <w:sz w:val="23"/>
          <w:szCs w:val="23"/>
        </w:rPr>
        <w:t xml:space="preserve"> dedicated to supporting both children and their families. However, in certain situations, continuing the childcare arrangement may not be beneficial for either party. In such cases, the arrangement may need to be cancelled in the best interest of all involved.</w:t>
      </w:r>
    </w:p>
    <w:p w14:paraId="67916B8B" w14:textId="77777777" w:rsidR="00387E16" w:rsidRDefault="00387E16" w:rsidP="00D71CE2">
      <w:pPr>
        <w:spacing w:before="396" w:after="0" w:line="240" w:lineRule="auto"/>
        <w:ind w:left="28"/>
        <w:rPr>
          <w:rFonts w:eastAsia="Times New Roman" w:cs="Arial"/>
          <w:b/>
          <w:bCs/>
          <w:color w:val="000000"/>
          <w:kern w:val="0"/>
          <w:sz w:val="23"/>
          <w:szCs w:val="23"/>
          <w:lang w:eastAsia="en-CA"/>
          <w14:ligatures w14:val="none"/>
        </w:rPr>
      </w:pPr>
    </w:p>
    <w:p w14:paraId="576F8402" w14:textId="77777777" w:rsidR="00390A54" w:rsidRDefault="00390A54" w:rsidP="00D71CE2">
      <w:pPr>
        <w:spacing w:before="396" w:after="0" w:line="240" w:lineRule="auto"/>
        <w:ind w:left="28"/>
        <w:rPr>
          <w:rFonts w:eastAsia="Times New Roman" w:cs="Arial"/>
          <w:b/>
          <w:bCs/>
          <w:color w:val="000000"/>
          <w:kern w:val="0"/>
          <w:sz w:val="23"/>
          <w:szCs w:val="23"/>
          <w:lang w:eastAsia="en-CA"/>
          <w14:ligatures w14:val="none"/>
        </w:rPr>
      </w:pPr>
    </w:p>
    <w:p w14:paraId="4A389D2B" w14:textId="57E414C5" w:rsidR="00D71CE2" w:rsidRPr="00390A54" w:rsidRDefault="00BD70CB" w:rsidP="00A72452">
      <w:pPr>
        <w:spacing w:after="100" w:afterAutospacing="1" w:line="240" w:lineRule="auto"/>
        <w:rPr>
          <w:rFonts w:eastAsia="Times New Roman" w:cs="Times New Roman"/>
          <w:b/>
          <w:bCs/>
          <w:kern w:val="0"/>
          <w:sz w:val="36"/>
          <w:szCs w:val="36"/>
          <w:lang w:eastAsia="en-CA"/>
          <w14:ligatures w14:val="none"/>
        </w:rPr>
      </w:pPr>
      <w:r w:rsidRPr="00390A54">
        <w:rPr>
          <w:rFonts w:eastAsia="Times New Roman" w:cs="Arial"/>
          <w:b/>
          <w:bCs/>
          <w:color w:val="000000"/>
          <w:kern w:val="0"/>
          <w:sz w:val="36"/>
          <w:szCs w:val="36"/>
          <w:lang w:eastAsia="en-CA"/>
          <w14:ligatures w14:val="none"/>
        </w:rPr>
        <w:t>S</w:t>
      </w:r>
      <w:r w:rsidR="00D71CE2" w:rsidRPr="00390A54">
        <w:rPr>
          <w:rFonts w:eastAsia="Times New Roman" w:cs="Arial"/>
          <w:b/>
          <w:bCs/>
          <w:color w:val="000000"/>
          <w:kern w:val="0"/>
          <w:sz w:val="36"/>
          <w:szCs w:val="36"/>
          <w:lang w:eastAsia="en-CA"/>
          <w14:ligatures w14:val="none"/>
        </w:rPr>
        <w:t>leep/Quiet Time</w:t>
      </w:r>
    </w:p>
    <w:bookmarkEnd w:id="9"/>
    <w:p w14:paraId="60589AA4" w14:textId="553D664C" w:rsidR="00D903B3" w:rsidRPr="00390A54" w:rsidRDefault="00D903B3" w:rsidP="00351BEC">
      <w:pPr>
        <w:pStyle w:val="NormalWeb"/>
        <w:rPr>
          <w:rFonts w:asciiTheme="minorHAnsi" w:hAnsiTheme="minorHAnsi"/>
          <w:sz w:val="23"/>
          <w:szCs w:val="23"/>
        </w:rPr>
      </w:pPr>
      <w:r w:rsidRPr="00390A54">
        <w:rPr>
          <w:rFonts w:asciiTheme="minorHAnsi" w:hAnsiTheme="minorHAnsi"/>
          <w:sz w:val="23"/>
          <w:szCs w:val="23"/>
        </w:rPr>
        <w:t xml:space="preserve">The childcare environment is a stimulating and busy space. Every child </w:t>
      </w:r>
      <w:r w:rsidR="00387E16" w:rsidRPr="00390A54">
        <w:rPr>
          <w:rFonts w:asciiTheme="minorHAnsi" w:hAnsiTheme="minorHAnsi"/>
          <w:sz w:val="23"/>
          <w:szCs w:val="23"/>
        </w:rPr>
        <w:t>benefit</w:t>
      </w:r>
      <w:r w:rsidRPr="00390A54">
        <w:rPr>
          <w:rFonts w:asciiTheme="minorHAnsi" w:hAnsiTheme="minorHAnsi"/>
          <w:sz w:val="23"/>
          <w:szCs w:val="23"/>
        </w:rPr>
        <w:t xml:space="preserve"> from a period of rest to re-energize. While some children require a full nap, others may need only a short time to self-regulate and relax.</w:t>
      </w:r>
    </w:p>
    <w:p w14:paraId="4231688F" w14:textId="77777777" w:rsidR="00D903B3" w:rsidRPr="00390A54" w:rsidRDefault="00D903B3" w:rsidP="00BB2E5F">
      <w:pPr>
        <w:pStyle w:val="NormalWeb"/>
        <w:rPr>
          <w:rFonts w:asciiTheme="minorHAnsi" w:hAnsiTheme="minorHAnsi"/>
          <w:sz w:val="23"/>
          <w:szCs w:val="23"/>
        </w:rPr>
      </w:pPr>
      <w:r w:rsidRPr="00390A54">
        <w:rPr>
          <w:rFonts w:asciiTheme="minorHAnsi" w:hAnsiTheme="minorHAnsi"/>
          <w:sz w:val="23"/>
          <w:szCs w:val="23"/>
        </w:rPr>
        <w:t>All children will have a quiet time after lunch. During this period, some will take a nap while others engage in calming activities. Infants and younger toddlers follow individualized schedules, often requiring several naps throughout the day. Depending on the child’s age, we provide an appropriate resting option—cribs, cots, or mats—within designated sleeping areas in each program.</w:t>
      </w:r>
    </w:p>
    <w:p w14:paraId="4A8C7555" w14:textId="2D8D20EF" w:rsidR="004175EE" w:rsidRPr="00390A54" w:rsidRDefault="00D903B3" w:rsidP="00903B44">
      <w:pPr>
        <w:pStyle w:val="NormalWeb"/>
        <w:rPr>
          <w:sz w:val="23"/>
          <w:szCs w:val="23"/>
        </w:rPr>
      </w:pPr>
      <w:r w:rsidRPr="00390A54">
        <w:rPr>
          <w:rFonts w:asciiTheme="minorHAnsi" w:hAnsiTheme="minorHAnsi"/>
          <w:sz w:val="23"/>
          <w:szCs w:val="23"/>
        </w:rPr>
        <w:t>During quiet time, non-sleepers participate in quiet activities on their mat/cot or at assigned quiet areas within their program. Children needing sleep are offered their blanket and supported with soothing techniques, such as a gentle back rub, if requested. We respect each child’s needs and do not force them to sleep or stay awake.</w:t>
      </w:r>
    </w:p>
    <w:p w14:paraId="00C34C9B" w14:textId="66283427" w:rsidR="00D71CE2" w:rsidRPr="00390A54" w:rsidRDefault="00727BED" w:rsidP="00B13156">
      <w:pPr>
        <w:spacing w:after="100" w:afterAutospacing="1" w:line="240" w:lineRule="auto"/>
        <w:ind w:left="40"/>
        <w:rPr>
          <w:rFonts w:eastAsia="Times New Roman" w:cs="Arial"/>
          <w:b/>
          <w:bCs/>
          <w:color w:val="000000"/>
          <w:kern w:val="0"/>
          <w:sz w:val="36"/>
          <w:szCs w:val="36"/>
          <w:lang w:eastAsia="en-CA"/>
          <w14:ligatures w14:val="none"/>
        </w:rPr>
      </w:pPr>
      <w:r w:rsidRPr="00390A54">
        <w:rPr>
          <w:rFonts w:eastAsia="Times New Roman" w:cs="Arial"/>
          <w:b/>
          <w:bCs/>
          <w:color w:val="000000"/>
          <w:kern w:val="0"/>
          <w:sz w:val="36"/>
          <w:szCs w:val="36"/>
          <w:lang w:eastAsia="en-CA"/>
          <w14:ligatures w14:val="none"/>
        </w:rPr>
        <w:t>Sleep</w:t>
      </w:r>
      <w:r w:rsidR="00D71CE2" w:rsidRPr="00390A54">
        <w:rPr>
          <w:rFonts w:eastAsia="Times New Roman" w:cs="Arial"/>
          <w:b/>
          <w:bCs/>
          <w:color w:val="000000"/>
          <w:kern w:val="0"/>
          <w:sz w:val="36"/>
          <w:szCs w:val="36"/>
          <w:lang w:eastAsia="en-CA"/>
          <w14:ligatures w14:val="none"/>
        </w:rPr>
        <w:t xml:space="preserve"> Time Items</w:t>
      </w:r>
    </w:p>
    <w:p w14:paraId="5F5E9805" w14:textId="77777777" w:rsidR="00D71CE2" w:rsidRPr="00390A54" w:rsidRDefault="00D71CE2" w:rsidP="007B12DF">
      <w:pPr>
        <w:pStyle w:val="NormalWeb"/>
        <w:rPr>
          <w:rFonts w:asciiTheme="minorHAnsi" w:hAnsiTheme="minorHAnsi"/>
          <w:sz w:val="23"/>
          <w:szCs w:val="23"/>
        </w:rPr>
      </w:pPr>
      <w:r w:rsidRPr="00390A54">
        <w:rPr>
          <w:rFonts w:asciiTheme="minorHAnsi" w:hAnsiTheme="minorHAnsi"/>
          <w:sz w:val="23"/>
          <w:szCs w:val="23"/>
        </w:rPr>
        <w:t>We understand that comfort items can provide a sense of security for your child during nap time. Children are welcome to bring a soft, non-sound-making doll/stuffed toy to help them feel comfortable as they rest. To avoid any mix-ups, please label these items clearly.</w:t>
      </w:r>
    </w:p>
    <w:p w14:paraId="4AFAE89E" w14:textId="77777777" w:rsidR="00D71CE2" w:rsidRPr="00390A54" w:rsidRDefault="00D71CE2" w:rsidP="00F4253B">
      <w:pPr>
        <w:pStyle w:val="NormalWeb"/>
        <w:rPr>
          <w:rFonts w:asciiTheme="minorHAnsi" w:hAnsiTheme="minorHAnsi"/>
          <w:sz w:val="23"/>
          <w:szCs w:val="23"/>
        </w:rPr>
      </w:pPr>
      <w:r w:rsidRPr="00390A54">
        <w:rPr>
          <w:rFonts w:asciiTheme="minorHAnsi" w:hAnsiTheme="minorHAnsi"/>
          <w:sz w:val="23"/>
          <w:szCs w:val="23"/>
        </w:rPr>
        <w:t xml:space="preserve">Additionally, please supply and label a blanket for nap time that does not exceed 36 x 48 inches. We will wash blankets weekly.  </w:t>
      </w:r>
    </w:p>
    <w:p w14:paraId="233820BA" w14:textId="77777777" w:rsidR="00A72452" w:rsidRDefault="00A72452" w:rsidP="00B13156">
      <w:pPr>
        <w:spacing w:after="100" w:afterAutospacing="1" w:line="240" w:lineRule="auto"/>
        <w:ind w:left="19"/>
        <w:rPr>
          <w:rFonts w:eastAsia="Times New Roman" w:cs="Arial"/>
          <w:b/>
          <w:bCs/>
          <w:color w:val="000000"/>
          <w:kern w:val="0"/>
          <w:sz w:val="36"/>
          <w:szCs w:val="36"/>
          <w:lang w:eastAsia="en-CA"/>
          <w14:ligatures w14:val="none"/>
        </w:rPr>
      </w:pPr>
    </w:p>
    <w:p w14:paraId="35A558DB" w14:textId="3493BFF6" w:rsidR="00FF3FF2" w:rsidRPr="00390A54" w:rsidRDefault="00FF3FF2" w:rsidP="00B13156">
      <w:pPr>
        <w:spacing w:after="100" w:afterAutospacing="1" w:line="240" w:lineRule="auto"/>
        <w:ind w:left="19"/>
        <w:rPr>
          <w:rFonts w:eastAsia="Times New Roman" w:cs="Arial"/>
          <w:b/>
          <w:bCs/>
          <w:color w:val="000000"/>
          <w:kern w:val="0"/>
          <w:sz w:val="36"/>
          <w:szCs w:val="36"/>
          <w:lang w:eastAsia="en-CA"/>
          <w14:ligatures w14:val="none"/>
        </w:rPr>
      </w:pPr>
      <w:r w:rsidRPr="00390A54">
        <w:rPr>
          <w:rFonts w:eastAsia="Times New Roman" w:cs="Arial"/>
          <w:b/>
          <w:bCs/>
          <w:color w:val="000000"/>
          <w:kern w:val="0"/>
          <w:sz w:val="36"/>
          <w:szCs w:val="36"/>
          <w:lang w:eastAsia="en-CA"/>
          <w14:ligatures w14:val="none"/>
        </w:rPr>
        <w:lastRenderedPageBreak/>
        <w:t>Toys from Home </w:t>
      </w:r>
    </w:p>
    <w:p w14:paraId="28BE5B4B" w14:textId="1861F10B" w:rsidR="00B34376" w:rsidRPr="00390A54" w:rsidRDefault="00B34376" w:rsidP="007B12DF">
      <w:pPr>
        <w:pStyle w:val="NormalWeb"/>
        <w:rPr>
          <w:rFonts w:asciiTheme="minorHAnsi" w:hAnsiTheme="minorHAnsi"/>
          <w:b/>
          <w:bCs/>
          <w:sz w:val="23"/>
          <w:szCs w:val="23"/>
        </w:rPr>
      </w:pPr>
      <w:r w:rsidRPr="00390A54">
        <w:rPr>
          <w:rStyle w:val="Strong"/>
          <w:rFonts w:asciiTheme="minorHAnsi" w:eastAsiaTheme="majorEastAsia" w:hAnsiTheme="minorHAnsi"/>
          <w:b w:val="0"/>
          <w:bCs w:val="0"/>
          <w:sz w:val="23"/>
          <w:szCs w:val="23"/>
        </w:rPr>
        <w:t xml:space="preserve">While we generally ask that toys from home be kept at home to prevent </w:t>
      </w:r>
      <w:r w:rsidR="0008624C" w:rsidRPr="00390A54">
        <w:rPr>
          <w:rStyle w:val="Strong"/>
          <w:rFonts w:asciiTheme="minorHAnsi" w:eastAsiaTheme="majorEastAsia" w:hAnsiTheme="minorHAnsi"/>
          <w:b w:val="0"/>
          <w:bCs w:val="0"/>
          <w:sz w:val="23"/>
          <w:szCs w:val="23"/>
        </w:rPr>
        <w:t xml:space="preserve">the </w:t>
      </w:r>
      <w:r w:rsidR="00701A5E" w:rsidRPr="00390A54">
        <w:rPr>
          <w:rStyle w:val="Strong"/>
          <w:rFonts w:asciiTheme="minorHAnsi" w:eastAsiaTheme="majorEastAsia" w:hAnsiTheme="minorHAnsi"/>
          <w:b w:val="0"/>
          <w:bCs w:val="0"/>
          <w:sz w:val="23"/>
          <w:szCs w:val="23"/>
        </w:rPr>
        <w:t>spread of germs</w:t>
      </w:r>
      <w:r w:rsidR="0008624C" w:rsidRPr="00390A54">
        <w:rPr>
          <w:rStyle w:val="Strong"/>
          <w:rFonts w:asciiTheme="minorHAnsi" w:eastAsiaTheme="majorEastAsia" w:hAnsiTheme="minorHAnsi"/>
          <w:b w:val="0"/>
          <w:bCs w:val="0"/>
          <w:sz w:val="23"/>
          <w:szCs w:val="23"/>
        </w:rPr>
        <w:t xml:space="preserve">, </w:t>
      </w:r>
      <w:r w:rsidRPr="00390A54">
        <w:rPr>
          <w:rStyle w:val="Strong"/>
          <w:rFonts w:asciiTheme="minorHAnsi" w:eastAsiaTheme="majorEastAsia" w:hAnsiTheme="minorHAnsi"/>
          <w:b w:val="0"/>
          <w:bCs w:val="0"/>
          <w:sz w:val="23"/>
          <w:szCs w:val="23"/>
        </w:rPr>
        <w:t>being lost, broken, or causing sharing difficulties, we understand that certain toys can also serve as comfort items, especially during transitions or challenging times in a child's life.</w:t>
      </w:r>
    </w:p>
    <w:p w14:paraId="680C0142" w14:textId="5FC31AA8" w:rsidR="00C93B9D" w:rsidRPr="00390A54" w:rsidRDefault="00B34376" w:rsidP="006D095E">
      <w:pPr>
        <w:pStyle w:val="NormalWeb"/>
        <w:rPr>
          <w:rStyle w:val="Strong"/>
          <w:rFonts w:asciiTheme="minorHAnsi" w:eastAsiaTheme="majorEastAsia" w:hAnsiTheme="minorHAnsi"/>
          <w:b w:val="0"/>
          <w:bCs w:val="0"/>
          <w:sz w:val="23"/>
          <w:szCs w:val="23"/>
        </w:rPr>
      </w:pPr>
      <w:r w:rsidRPr="00390A54">
        <w:rPr>
          <w:rStyle w:val="Strong"/>
          <w:rFonts w:asciiTheme="minorHAnsi" w:eastAsiaTheme="majorEastAsia" w:hAnsiTheme="minorHAnsi"/>
          <w:b w:val="0"/>
          <w:bCs w:val="0"/>
          <w:sz w:val="23"/>
          <w:szCs w:val="23"/>
        </w:rPr>
        <w:t>If your child has a comfort item that they need to bring, please discuss it with our staff. We’ll work together to ensure that it’s used appropriately</w:t>
      </w:r>
      <w:r w:rsidR="007A6D6C" w:rsidRPr="00390A54">
        <w:rPr>
          <w:rStyle w:val="Strong"/>
          <w:rFonts w:asciiTheme="minorHAnsi" w:eastAsiaTheme="majorEastAsia" w:hAnsiTheme="minorHAnsi"/>
          <w:b w:val="0"/>
          <w:bCs w:val="0"/>
          <w:sz w:val="23"/>
          <w:szCs w:val="23"/>
        </w:rPr>
        <w:t xml:space="preserve"> </w:t>
      </w:r>
      <w:r w:rsidRPr="00390A54">
        <w:rPr>
          <w:rStyle w:val="Strong"/>
          <w:rFonts w:asciiTheme="minorHAnsi" w:eastAsiaTheme="majorEastAsia" w:hAnsiTheme="minorHAnsi"/>
          <w:b w:val="0"/>
          <w:bCs w:val="0"/>
          <w:sz w:val="23"/>
          <w:szCs w:val="23"/>
        </w:rPr>
        <w:t>while still encouraging a respectful and fair environment for all children.</w:t>
      </w:r>
    </w:p>
    <w:p w14:paraId="4E0A491A" w14:textId="77777777" w:rsidR="00676F79" w:rsidRDefault="00676F79" w:rsidP="00B13156">
      <w:pPr>
        <w:pStyle w:val="NormalWeb"/>
        <w:spacing w:before="0" w:beforeAutospacing="0"/>
        <w:rPr>
          <w:rStyle w:val="Strong"/>
          <w:rFonts w:asciiTheme="minorHAnsi" w:eastAsiaTheme="majorEastAsia" w:hAnsiTheme="minorHAnsi"/>
          <w:sz w:val="36"/>
          <w:szCs w:val="36"/>
        </w:rPr>
      </w:pPr>
      <w:bookmarkStart w:id="10" w:name="_Hlk190090432"/>
    </w:p>
    <w:p w14:paraId="425A8EBE" w14:textId="5D6E84C1" w:rsidR="006D095E" w:rsidRPr="00390A54" w:rsidRDefault="006D095E" w:rsidP="00B13156">
      <w:pPr>
        <w:pStyle w:val="NormalWeb"/>
        <w:spacing w:before="0" w:beforeAutospacing="0"/>
        <w:rPr>
          <w:sz w:val="36"/>
          <w:szCs w:val="36"/>
        </w:rPr>
      </w:pPr>
      <w:r w:rsidRPr="00390A54">
        <w:rPr>
          <w:rStyle w:val="Strong"/>
          <w:rFonts w:asciiTheme="minorHAnsi" w:eastAsiaTheme="majorEastAsia" w:hAnsiTheme="minorHAnsi"/>
          <w:sz w:val="36"/>
          <w:szCs w:val="36"/>
        </w:rPr>
        <w:t xml:space="preserve">Diapering and Toilet Training </w:t>
      </w:r>
    </w:p>
    <w:bookmarkEnd w:id="10"/>
    <w:p w14:paraId="2F992BC0" w14:textId="3A0CCC63" w:rsidR="00C93B9D" w:rsidRPr="00676F79" w:rsidRDefault="00C93B9D" w:rsidP="00C93B9D">
      <w:pPr>
        <w:spacing w:before="100" w:beforeAutospacing="1" w:after="100" w:afterAutospacing="1" w:line="240" w:lineRule="auto"/>
        <w:rPr>
          <w:rFonts w:eastAsia="Times New Roman" w:cs="Times New Roman"/>
          <w:kern w:val="0"/>
          <w:sz w:val="23"/>
          <w:szCs w:val="23"/>
          <w:lang w:eastAsia="en-CA"/>
          <w14:ligatures w14:val="none"/>
        </w:rPr>
      </w:pPr>
      <w:r w:rsidRPr="00390A54">
        <w:rPr>
          <w:rFonts w:eastAsia="Times New Roman" w:cs="Times New Roman"/>
          <w:kern w:val="0"/>
          <w:sz w:val="23"/>
          <w:szCs w:val="23"/>
          <w:lang w:eastAsia="en-CA"/>
          <w14:ligatures w14:val="none"/>
        </w:rPr>
        <w:t xml:space="preserve">Children in diapers are welcome in both the Infant/Toddler and </w:t>
      </w:r>
      <w:r w:rsidR="00D73602">
        <w:rPr>
          <w:rFonts w:eastAsia="Times New Roman" w:cs="Times New Roman"/>
          <w:kern w:val="0"/>
          <w:sz w:val="23"/>
          <w:szCs w:val="23"/>
          <w:lang w:eastAsia="en-CA"/>
          <w14:ligatures w14:val="none"/>
        </w:rPr>
        <w:t>3-5 programs</w:t>
      </w:r>
      <w:r w:rsidRPr="00390A54">
        <w:rPr>
          <w:rFonts w:eastAsia="Times New Roman" w:cs="Times New Roman"/>
          <w:kern w:val="0"/>
          <w:sz w:val="23"/>
          <w:szCs w:val="23"/>
          <w:lang w:eastAsia="en-CA"/>
          <w14:ligatures w14:val="none"/>
        </w:rPr>
        <w:t xml:space="preserve">. Diapers are changed at routine times throughout the day and as needed to ensure your child’s comfort and well-being. Each enrolled child will have a designated diaper basket located in the </w:t>
      </w:r>
      <w:r w:rsidRPr="00676F79">
        <w:rPr>
          <w:rFonts w:eastAsia="Times New Roman" w:cs="Times New Roman"/>
          <w:kern w:val="0"/>
          <w:sz w:val="23"/>
          <w:szCs w:val="23"/>
          <w:lang w:eastAsia="en-CA"/>
          <w14:ligatures w14:val="none"/>
        </w:rPr>
        <w:t>washroom. Parents/guardians are responsible for providing:</w:t>
      </w:r>
    </w:p>
    <w:p w14:paraId="2230385F" w14:textId="77777777" w:rsidR="00C93B9D" w:rsidRPr="00676F79" w:rsidRDefault="00C93B9D" w:rsidP="00CD7087">
      <w:pPr>
        <w:numPr>
          <w:ilvl w:val="0"/>
          <w:numId w:val="32"/>
        </w:numPr>
        <w:spacing w:before="100" w:beforeAutospacing="1" w:after="100" w:afterAutospacing="1" w:line="240" w:lineRule="auto"/>
        <w:rPr>
          <w:rFonts w:eastAsia="Times New Roman" w:cs="Times New Roman"/>
          <w:kern w:val="0"/>
          <w:sz w:val="23"/>
          <w:szCs w:val="23"/>
          <w:lang w:eastAsia="en-CA"/>
          <w14:ligatures w14:val="none"/>
        </w:rPr>
      </w:pPr>
      <w:r w:rsidRPr="00676F79">
        <w:rPr>
          <w:rFonts w:eastAsia="Times New Roman" w:cs="Times New Roman"/>
          <w:kern w:val="0"/>
          <w:sz w:val="23"/>
          <w:szCs w:val="23"/>
          <w:lang w:eastAsia="en-CA"/>
          <w14:ligatures w14:val="none"/>
        </w:rPr>
        <w:t xml:space="preserve">At least </w:t>
      </w:r>
      <w:r w:rsidRPr="00676F79">
        <w:rPr>
          <w:rFonts w:eastAsia="Times New Roman" w:cs="Times New Roman"/>
          <w:b/>
          <w:bCs/>
          <w:kern w:val="0"/>
          <w:sz w:val="23"/>
          <w:szCs w:val="23"/>
          <w:lang w:eastAsia="en-CA"/>
          <w14:ligatures w14:val="none"/>
        </w:rPr>
        <w:t>four diapers</w:t>
      </w:r>
      <w:r w:rsidRPr="00676F79">
        <w:rPr>
          <w:rFonts w:eastAsia="Times New Roman" w:cs="Times New Roman"/>
          <w:kern w:val="0"/>
          <w:sz w:val="23"/>
          <w:szCs w:val="23"/>
          <w:lang w:eastAsia="en-CA"/>
          <w14:ligatures w14:val="none"/>
        </w:rPr>
        <w:t xml:space="preserve"> per day</w:t>
      </w:r>
    </w:p>
    <w:p w14:paraId="2EEF6343" w14:textId="77777777" w:rsidR="00C93B9D" w:rsidRPr="00676F79" w:rsidRDefault="00C93B9D" w:rsidP="00C93B9D">
      <w:pPr>
        <w:numPr>
          <w:ilvl w:val="0"/>
          <w:numId w:val="32"/>
        </w:numPr>
        <w:spacing w:before="100" w:beforeAutospacing="1" w:after="100" w:afterAutospacing="1" w:line="240" w:lineRule="auto"/>
        <w:rPr>
          <w:rFonts w:eastAsia="Times New Roman" w:cs="Times New Roman"/>
          <w:kern w:val="0"/>
          <w:sz w:val="23"/>
          <w:szCs w:val="23"/>
          <w:lang w:eastAsia="en-CA"/>
          <w14:ligatures w14:val="none"/>
        </w:rPr>
      </w:pPr>
      <w:r w:rsidRPr="00676F79">
        <w:rPr>
          <w:rFonts w:eastAsia="Times New Roman" w:cs="Times New Roman"/>
          <w:b/>
          <w:bCs/>
          <w:kern w:val="0"/>
          <w:sz w:val="23"/>
          <w:szCs w:val="23"/>
          <w:lang w:eastAsia="en-CA"/>
          <w14:ligatures w14:val="none"/>
        </w:rPr>
        <w:t>Baby wipes</w:t>
      </w:r>
    </w:p>
    <w:p w14:paraId="30BFD782" w14:textId="454ECC4B" w:rsidR="00C93B9D" w:rsidRPr="00676F79" w:rsidRDefault="00C93B9D" w:rsidP="00C93B9D">
      <w:pPr>
        <w:numPr>
          <w:ilvl w:val="0"/>
          <w:numId w:val="32"/>
        </w:numPr>
        <w:spacing w:before="100" w:beforeAutospacing="1" w:after="100" w:afterAutospacing="1" w:line="240" w:lineRule="auto"/>
        <w:rPr>
          <w:rFonts w:eastAsia="Times New Roman" w:cs="Times New Roman"/>
          <w:kern w:val="0"/>
          <w:sz w:val="23"/>
          <w:szCs w:val="23"/>
          <w:lang w:eastAsia="en-CA"/>
          <w14:ligatures w14:val="none"/>
        </w:rPr>
      </w:pPr>
      <w:r w:rsidRPr="00676F79">
        <w:rPr>
          <w:rFonts w:eastAsia="Times New Roman" w:cs="Times New Roman"/>
          <w:kern w:val="0"/>
          <w:sz w:val="23"/>
          <w:szCs w:val="23"/>
          <w:lang w:eastAsia="en-CA"/>
          <w14:ligatures w14:val="none"/>
        </w:rPr>
        <w:t xml:space="preserve">A </w:t>
      </w:r>
      <w:r w:rsidR="000A3E6E" w:rsidRPr="00676F79">
        <w:rPr>
          <w:rFonts w:eastAsia="Times New Roman" w:cs="Times New Roman"/>
          <w:kern w:val="0"/>
          <w:sz w:val="23"/>
          <w:szCs w:val="23"/>
          <w:lang w:eastAsia="en-CA"/>
          <w14:ligatures w14:val="none"/>
        </w:rPr>
        <w:t xml:space="preserve">full </w:t>
      </w:r>
      <w:r w:rsidRPr="00676F79">
        <w:rPr>
          <w:rFonts w:eastAsia="Times New Roman" w:cs="Times New Roman"/>
          <w:b/>
          <w:bCs/>
          <w:kern w:val="0"/>
          <w:sz w:val="23"/>
          <w:szCs w:val="23"/>
          <w:lang w:eastAsia="en-CA"/>
          <w14:ligatures w14:val="none"/>
        </w:rPr>
        <w:t>change of clothing</w:t>
      </w:r>
      <w:r w:rsidRPr="00676F79">
        <w:rPr>
          <w:rFonts w:eastAsia="Times New Roman" w:cs="Times New Roman"/>
          <w:kern w:val="0"/>
          <w:sz w:val="23"/>
          <w:szCs w:val="23"/>
          <w:lang w:eastAsia="en-CA"/>
          <w14:ligatures w14:val="none"/>
        </w:rPr>
        <w:t xml:space="preserve"> (or more if needed)</w:t>
      </w:r>
    </w:p>
    <w:p w14:paraId="1320555A" w14:textId="43FED2B0" w:rsidR="00C93B9D" w:rsidRPr="00676F79" w:rsidRDefault="00C93B9D" w:rsidP="00AC76DA">
      <w:pPr>
        <w:spacing w:before="100" w:beforeAutospacing="1" w:after="100" w:afterAutospacing="1" w:line="240" w:lineRule="auto"/>
        <w:rPr>
          <w:rFonts w:eastAsia="Times New Roman" w:cs="Times New Roman"/>
          <w:kern w:val="0"/>
          <w:sz w:val="23"/>
          <w:szCs w:val="23"/>
          <w:lang w:eastAsia="en-CA"/>
          <w14:ligatures w14:val="none"/>
        </w:rPr>
      </w:pPr>
      <w:r w:rsidRPr="00676F79">
        <w:rPr>
          <w:rFonts w:eastAsia="Times New Roman" w:cs="Times New Roman"/>
          <w:kern w:val="0"/>
          <w:sz w:val="23"/>
          <w:szCs w:val="23"/>
          <w:lang w:eastAsia="en-CA"/>
          <w14:ligatures w14:val="none"/>
        </w:rPr>
        <w:t>Educators will notify parents/guardians when additional supplies are required. If your child runs out of diapers, we will provide them for the day with the understanding that they will be replaced the next day.</w:t>
      </w:r>
    </w:p>
    <w:p w14:paraId="6613E9C3" w14:textId="6CEE377F" w:rsidR="00E57F0A" w:rsidRPr="00676F79" w:rsidRDefault="00E57F0A" w:rsidP="00176C6A">
      <w:pPr>
        <w:spacing w:before="100" w:beforeAutospacing="1" w:after="100" w:afterAutospacing="1" w:line="240" w:lineRule="auto"/>
        <w:rPr>
          <w:rFonts w:eastAsia="Times New Roman" w:cs="Times New Roman"/>
          <w:b/>
          <w:bCs/>
          <w:kern w:val="0"/>
          <w:sz w:val="23"/>
          <w:szCs w:val="23"/>
          <w:lang w:eastAsia="en-CA"/>
          <w14:ligatures w14:val="none"/>
        </w:rPr>
      </w:pPr>
      <w:r w:rsidRPr="00676F79">
        <w:rPr>
          <w:rFonts w:eastAsia="Times New Roman" w:cs="Times New Roman"/>
          <w:b/>
          <w:bCs/>
          <w:kern w:val="0"/>
          <w:sz w:val="23"/>
          <w:szCs w:val="23"/>
          <w:lang w:eastAsia="en-CA"/>
          <w14:ligatures w14:val="none"/>
        </w:rPr>
        <w:t xml:space="preserve">Toilet </w:t>
      </w:r>
      <w:r w:rsidR="00CB5FFC">
        <w:rPr>
          <w:rFonts w:eastAsia="Times New Roman" w:cs="Times New Roman"/>
          <w:b/>
          <w:bCs/>
          <w:kern w:val="0"/>
          <w:sz w:val="23"/>
          <w:szCs w:val="23"/>
          <w:lang w:eastAsia="en-CA"/>
          <w14:ligatures w14:val="none"/>
        </w:rPr>
        <w:t>Learnin</w:t>
      </w:r>
      <w:r w:rsidR="00D73602">
        <w:rPr>
          <w:rFonts w:eastAsia="Times New Roman" w:cs="Times New Roman"/>
          <w:b/>
          <w:bCs/>
          <w:kern w:val="0"/>
          <w:sz w:val="23"/>
          <w:szCs w:val="23"/>
          <w:lang w:eastAsia="en-CA"/>
          <w14:ligatures w14:val="none"/>
        </w:rPr>
        <w:t>g</w:t>
      </w:r>
    </w:p>
    <w:p w14:paraId="261C882C" w14:textId="17185AB8" w:rsidR="00C93B9D" w:rsidRPr="00676F79" w:rsidRDefault="00C93B9D" w:rsidP="00E57F0A">
      <w:pPr>
        <w:spacing w:before="100" w:beforeAutospacing="1" w:after="100" w:afterAutospacing="1" w:line="240" w:lineRule="auto"/>
        <w:rPr>
          <w:rFonts w:eastAsia="Times New Roman" w:cs="Times New Roman"/>
          <w:kern w:val="0"/>
          <w:sz w:val="23"/>
          <w:szCs w:val="23"/>
          <w:lang w:eastAsia="en-CA"/>
          <w14:ligatures w14:val="none"/>
        </w:rPr>
      </w:pPr>
      <w:r w:rsidRPr="00676F79">
        <w:rPr>
          <w:rFonts w:eastAsia="Times New Roman" w:cs="Times New Roman"/>
          <w:kern w:val="0"/>
          <w:sz w:val="23"/>
          <w:szCs w:val="23"/>
          <w:lang w:eastAsia="en-CA"/>
          <w14:ligatures w14:val="none"/>
        </w:rPr>
        <w:t xml:space="preserve">Our goal is to support both families and children in their transition from diapers to independent toileting in a way that is positive and responsive to each child’s readiness. We encourage open communication between parents and </w:t>
      </w:r>
      <w:r w:rsidR="00E9113D" w:rsidRPr="00676F79">
        <w:rPr>
          <w:rFonts w:eastAsia="Times New Roman" w:cs="Times New Roman"/>
          <w:kern w:val="0"/>
          <w:sz w:val="23"/>
          <w:szCs w:val="23"/>
          <w:lang w:eastAsia="en-CA"/>
          <w14:ligatures w14:val="none"/>
        </w:rPr>
        <w:t>E</w:t>
      </w:r>
      <w:r w:rsidRPr="00676F79">
        <w:rPr>
          <w:rFonts w:eastAsia="Times New Roman" w:cs="Times New Roman"/>
          <w:kern w:val="0"/>
          <w:sz w:val="23"/>
          <w:szCs w:val="23"/>
          <w:lang w:eastAsia="en-CA"/>
          <w14:ligatures w14:val="none"/>
        </w:rPr>
        <w:t xml:space="preserve">ducators to ensure consistency between home and the </w:t>
      </w:r>
      <w:r w:rsidR="00E57F0A" w:rsidRPr="00676F79">
        <w:rPr>
          <w:rFonts w:eastAsia="Times New Roman" w:cs="Times New Roman"/>
          <w:kern w:val="0"/>
          <w:sz w:val="23"/>
          <w:szCs w:val="23"/>
          <w:lang w:eastAsia="en-CA"/>
          <w14:ligatures w14:val="none"/>
        </w:rPr>
        <w:t>Studio</w:t>
      </w:r>
      <w:r w:rsidRPr="00676F79">
        <w:rPr>
          <w:rFonts w:eastAsia="Times New Roman" w:cs="Times New Roman"/>
          <w:kern w:val="0"/>
          <w:sz w:val="23"/>
          <w:szCs w:val="23"/>
          <w:lang w:eastAsia="en-CA"/>
          <w14:ligatures w14:val="none"/>
        </w:rPr>
        <w:t>.</w:t>
      </w:r>
    </w:p>
    <w:p w14:paraId="249F2E74" w14:textId="02185DA9" w:rsidR="00E57F0A" w:rsidRPr="00676F79" w:rsidRDefault="00E57F0A" w:rsidP="00CD7087">
      <w:pPr>
        <w:spacing w:after="0" w:line="240" w:lineRule="auto"/>
        <w:rPr>
          <w:rFonts w:eastAsia="Times New Roman" w:cs="Times New Roman"/>
          <w:b/>
          <w:bCs/>
          <w:kern w:val="0"/>
          <w:sz w:val="23"/>
          <w:szCs w:val="23"/>
          <w:lang w:eastAsia="en-CA"/>
          <w14:ligatures w14:val="none"/>
        </w:rPr>
      </w:pPr>
      <w:r w:rsidRPr="00676F79">
        <w:rPr>
          <w:rFonts w:eastAsia="Times New Roman" w:cs="Times New Roman"/>
          <w:b/>
          <w:bCs/>
          <w:kern w:val="0"/>
          <w:sz w:val="23"/>
          <w:szCs w:val="23"/>
          <w:lang w:eastAsia="en-CA"/>
          <w14:ligatures w14:val="none"/>
        </w:rPr>
        <w:t xml:space="preserve">Signs of </w:t>
      </w:r>
      <w:r w:rsidR="000F5134" w:rsidRPr="00676F79">
        <w:rPr>
          <w:rFonts w:eastAsia="Times New Roman" w:cs="Times New Roman"/>
          <w:b/>
          <w:bCs/>
          <w:kern w:val="0"/>
          <w:sz w:val="23"/>
          <w:szCs w:val="23"/>
          <w:lang w:eastAsia="en-CA"/>
          <w14:ligatures w14:val="none"/>
        </w:rPr>
        <w:t>Readiness</w:t>
      </w:r>
    </w:p>
    <w:p w14:paraId="23286122" w14:textId="77777777" w:rsidR="00CD7087" w:rsidRPr="00676F79" w:rsidRDefault="00CD7087" w:rsidP="00CD7087">
      <w:pPr>
        <w:spacing w:after="0" w:line="240" w:lineRule="auto"/>
        <w:rPr>
          <w:rFonts w:eastAsia="Times New Roman" w:cs="Times New Roman"/>
          <w:b/>
          <w:bCs/>
          <w:kern w:val="0"/>
          <w:sz w:val="23"/>
          <w:szCs w:val="23"/>
          <w:lang w:eastAsia="en-CA"/>
          <w14:ligatures w14:val="none"/>
        </w:rPr>
      </w:pPr>
    </w:p>
    <w:p w14:paraId="4892082B" w14:textId="77777777" w:rsidR="00C93B9D" w:rsidRPr="00676F79" w:rsidRDefault="00C93B9D" w:rsidP="00CD7087">
      <w:pPr>
        <w:numPr>
          <w:ilvl w:val="0"/>
          <w:numId w:val="33"/>
        </w:numPr>
        <w:spacing w:after="0" w:line="240" w:lineRule="auto"/>
        <w:rPr>
          <w:rFonts w:eastAsia="Times New Roman" w:cs="Times New Roman"/>
          <w:kern w:val="0"/>
          <w:sz w:val="23"/>
          <w:szCs w:val="23"/>
          <w:lang w:eastAsia="en-CA"/>
          <w14:ligatures w14:val="none"/>
        </w:rPr>
      </w:pPr>
      <w:r w:rsidRPr="00676F79">
        <w:rPr>
          <w:rFonts w:eastAsia="Times New Roman" w:cs="Times New Roman"/>
          <w:b/>
          <w:bCs/>
          <w:kern w:val="0"/>
          <w:sz w:val="23"/>
          <w:szCs w:val="23"/>
          <w:lang w:eastAsia="en-CA"/>
          <w14:ligatures w14:val="none"/>
        </w:rPr>
        <w:t>Staying dry for longer periods</w:t>
      </w:r>
      <w:r w:rsidRPr="00676F79">
        <w:rPr>
          <w:rFonts w:eastAsia="Times New Roman" w:cs="Times New Roman"/>
          <w:kern w:val="0"/>
          <w:sz w:val="23"/>
          <w:szCs w:val="23"/>
          <w:lang w:eastAsia="en-CA"/>
          <w14:ligatures w14:val="none"/>
        </w:rPr>
        <w:t xml:space="preserve"> (e.g., during naps or for several hours)</w:t>
      </w:r>
    </w:p>
    <w:p w14:paraId="255040F3" w14:textId="77777777" w:rsidR="00C93B9D" w:rsidRPr="00676F79" w:rsidRDefault="00C93B9D" w:rsidP="00C93B9D">
      <w:pPr>
        <w:numPr>
          <w:ilvl w:val="0"/>
          <w:numId w:val="33"/>
        </w:numPr>
        <w:spacing w:before="100" w:beforeAutospacing="1" w:after="100" w:afterAutospacing="1" w:line="240" w:lineRule="auto"/>
        <w:rPr>
          <w:rFonts w:eastAsia="Times New Roman" w:cs="Times New Roman"/>
          <w:kern w:val="0"/>
          <w:sz w:val="23"/>
          <w:szCs w:val="23"/>
          <w:lang w:eastAsia="en-CA"/>
          <w14:ligatures w14:val="none"/>
        </w:rPr>
      </w:pPr>
      <w:r w:rsidRPr="00676F79">
        <w:rPr>
          <w:rFonts w:eastAsia="Times New Roman" w:cs="Times New Roman"/>
          <w:b/>
          <w:bCs/>
          <w:kern w:val="0"/>
          <w:sz w:val="23"/>
          <w:szCs w:val="23"/>
          <w:lang w:eastAsia="en-CA"/>
          <w14:ligatures w14:val="none"/>
        </w:rPr>
        <w:t>Showing interest</w:t>
      </w:r>
      <w:r w:rsidRPr="00676F79">
        <w:rPr>
          <w:rFonts w:eastAsia="Times New Roman" w:cs="Times New Roman"/>
          <w:kern w:val="0"/>
          <w:sz w:val="23"/>
          <w:szCs w:val="23"/>
          <w:lang w:eastAsia="en-CA"/>
          <w14:ligatures w14:val="none"/>
        </w:rPr>
        <w:t xml:space="preserve"> in sitting on the potty or toilet</w:t>
      </w:r>
    </w:p>
    <w:p w14:paraId="12D87043" w14:textId="77777777" w:rsidR="00C93B9D" w:rsidRPr="00676F79" w:rsidRDefault="00C93B9D" w:rsidP="00CD7087">
      <w:pPr>
        <w:numPr>
          <w:ilvl w:val="0"/>
          <w:numId w:val="33"/>
        </w:numPr>
        <w:spacing w:before="100" w:beforeAutospacing="1" w:after="100" w:afterAutospacing="1" w:line="240" w:lineRule="auto"/>
        <w:rPr>
          <w:rFonts w:eastAsia="Times New Roman" w:cs="Times New Roman"/>
          <w:kern w:val="0"/>
          <w:sz w:val="23"/>
          <w:szCs w:val="23"/>
          <w:lang w:eastAsia="en-CA"/>
          <w14:ligatures w14:val="none"/>
        </w:rPr>
      </w:pPr>
      <w:r w:rsidRPr="00676F79">
        <w:rPr>
          <w:rFonts w:eastAsia="Times New Roman" w:cs="Times New Roman"/>
          <w:b/>
          <w:bCs/>
          <w:kern w:val="0"/>
          <w:sz w:val="23"/>
          <w:szCs w:val="23"/>
          <w:lang w:eastAsia="en-CA"/>
          <w14:ligatures w14:val="none"/>
        </w:rPr>
        <w:t>Communicating</w:t>
      </w:r>
      <w:r w:rsidRPr="00676F79">
        <w:rPr>
          <w:rFonts w:eastAsia="Times New Roman" w:cs="Times New Roman"/>
          <w:kern w:val="0"/>
          <w:sz w:val="23"/>
          <w:szCs w:val="23"/>
          <w:lang w:eastAsia="en-CA"/>
          <w14:ligatures w14:val="none"/>
        </w:rPr>
        <w:t xml:space="preserve"> the need to use the washroom, either verbally or through signs</w:t>
      </w:r>
    </w:p>
    <w:p w14:paraId="26E7CB9C" w14:textId="01A4DAE2" w:rsidR="0065007F" w:rsidRPr="00676F79" w:rsidRDefault="0065007F" w:rsidP="00CD7087">
      <w:pPr>
        <w:spacing w:after="0" w:line="240" w:lineRule="auto"/>
        <w:rPr>
          <w:rFonts w:eastAsia="Times New Roman" w:cs="Times New Roman"/>
          <w:b/>
          <w:bCs/>
          <w:kern w:val="0"/>
          <w:sz w:val="23"/>
          <w:szCs w:val="23"/>
          <w:lang w:eastAsia="en-CA"/>
          <w14:ligatures w14:val="none"/>
        </w:rPr>
      </w:pPr>
      <w:r w:rsidRPr="00676F79">
        <w:rPr>
          <w:rFonts w:eastAsia="Times New Roman" w:cs="Times New Roman"/>
          <w:b/>
          <w:bCs/>
          <w:kern w:val="0"/>
          <w:sz w:val="23"/>
          <w:szCs w:val="23"/>
          <w:lang w:eastAsia="en-CA"/>
          <w14:ligatures w14:val="none"/>
        </w:rPr>
        <w:t>Partnership with Families</w:t>
      </w:r>
    </w:p>
    <w:p w14:paraId="7CDCD166" w14:textId="3627EE08" w:rsidR="00C93B9D" w:rsidRPr="00676F79" w:rsidRDefault="00C93B9D" w:rsidP="00C93B9D">
      <w:pPr>
        <w:spacing w:before="100" w:beforeAutospacing="1" w:after="100" w:afterAutospacing="1" w:line="240" w:lineRule="auto"/>
        <w:rPr>
          <w:rFonts w:eastAsia="Times New Roman" w:cs="Times New Roman"/>
          <w:kern w:val="0"/>
          <w:sz w:val="23"/>
          <w:szCs w:val="23"/>
          <w:lang w:eastAsia="en-CA"/>
          <w14:ligatures w14:val="none"/>
        </w:rPr>
      </w:pPr>
      <w:r w:rsidRPr="00676F79">
        <w:rPr>
          <w:rFonts w:eastAsia="Times New Roman" w:cs="Times New Roman"/>
          <w:kern w:val="0"/>
          <w:sz w:val="23"/>
          <w:szCs w:val="23"/>
          <w:lang w:eastAsia="en-CA"/>
          <w14:ligatures w14:val="none"/>
        </w:rPr>
        <w:lastRenderedPageBreak/>
        <w:t>When your child shows interest or signs of readiness</w:t>
      </w:r>
      <w:r w:rsidR="0065007F" w:rsidRPr="00676F79">
        <w:rPr>
          <w:rFonts w:eastAsia="Times New Roman" w:cs="Times New Roman"/>
          <w:kern w:val="0"/>
          <w:sz w:val="23"/>
          <w:szCs w:val="23"/>
          <w:lang w:eastAsia="en-CA"/>
          <w14:ligatures w14:val="none"/>
        </w:rPr>
        <w:t xml:space="preserve"> at the Studio</w:t>
      </w:r>
      <w:r w:rsidRPr="00676F79">
        <w:rPr>
          <w:rFonts w:eastAsia="Times New Roman" w:cs="Times New Roman"/>
          <w:kern w:val="0"/>
          <w:sz w:val="23"/>
          <w:szCs w:val="23"/>
          <w:lang w:eastAsia="en-CA"/>
          <w14:ligatures w14:val="none"/>
        </w:rPr>
        <w:t xml:space="preserve">, we will discuss this with you. Please connect with your child’s </w:t>
      </w:r>
      <w:r w:rsidR="00E9113D" w:rsidRPr="00676F79">
        <w:rPr>
          <w:rFonts w:eastAsia="Times New Roman" w:cs="Times New Roman"/>
          <w:kern w:val="0"/>
          <w:sz w:val="23"/>
          <w:szCs w:val="23"/>
          <w:lang w:eastAsia="en-CA"/>
          <w14:ligatures w14:val="none"/>
        </w:rPr>
        <w:t>E</w:t>
      </w:r>
      <w:r w:rsidRPr="00676F79">
        <w:rPr>
          <w:rFonts w:eastAsia="Times New Roman" w:cs="Times New Roman"/>
          <w:kern w:val="0"/>
          <w:sz w:val="23"/>
          <w:szCs w:val="23"/>
          <w:lang w:eastAsia="en-CA"/>
          <w14:ligatures w14:val="none"/>
        </w:rPr>
        <w:t xml:space="preserve">ducator </w:t>
      </w:r>
      <w:r w:rsidRPr="00676F79">
        <w:rPr>
          <w:rFonts w:eastAsia="Times New Roman" w:cs="Times New Roman"/>
          <w:b/>
          <w:bCs/>
          <w:kern w:val="0"/>
          <w:sz w:val="23"/>
          <w:szCs w:val="23"/>
          <w:lang w:eastAsia="en-CA"/>
          <w14:ligatures w14:val="none"/>
        </w:rPr>
        <w:t>before switching to underwear</w:t>
      </w:r>
      <w:r w:rsidRPr="00676F79">
        <w:rPr>
          <w:rFonts w:eastAsia="Times New Roman" w:cs="Times New Roman"/>
          <w:kern w:val="0"/>
          <w:sz w:val="23"/>
          <w:szCs w:val="23"/>
          <w:lang w:eastAsia="en-CA"/>
          <w14:ligatures w14:val="none"/>
        </w:rPr>
        <w:t xml:space="preserve"> at the </w:t>
      </w:r>
      <w:r w:rsidR="0065007F" w:rsidRPr="00676F79">
        <w:rPr>
          <w:rFonts w:eastAsia="Times New Roman" w:cs="Times New Roman"/>
          <w:kern w:val="0"/>
          <w:sz w:val="23"/>
          <w:szCs w:val="23"/>
          <w:lang w:eastAsia="en-CA"/>
          <w14:ligatures w14:val="none"/>
        </w:rPr>
        <w:t>Studio</w:t>
      </w:r>
      <w:r w:rsidRPr="00676F79">
        <w:rPr>
          <w:rFonts w:eastAsia="Times New Roman" w:cs="Times New Roman"/>
          <w:kern w:val="0"/>
          <w:sz w:val="23"/>
          <w:szCs w:val="23"/>
          <w:lang w:eastAsia="en-CA"/>
          <w14:ligatures w14:val="none"/>
        </w:rPr>
        <w:t xml:space="preserve"> to ensure we are prepared to support this transition together.</w:t>
      </w:r>
    </w:p>
    <w:p w14:paraId="3E5A3A74" w14:textId="77777777" w:rsidR="00C93B9D" w:rsidRPr="00676F79" w:rsidRDefault="00C93B9D" w:rsidP="00C93B9D">
      <w:pPr>
        <w:spacing w:before="100" w:beforeAutospacing="1" w:after="100" w:afterAutospacing="1" w:line="240" w:lineRule="auto"/>
        <w:rPr>
          <w:rFonts w:eastAsia="Times New Roman" w:cs="Times New Roman"/>
          <w:kern w:val="0"/>
          <w:sz w:val="23"/>
          <w:szCs w:val="23"/>
          <w:lang w:eastAsia="en-CA"/>
          <w14:ligatures w14:val="none"/>
        </w:rPr>
      </w:pPr>
      <w:r w:rsidRPr="00676F79">
        <w:rPr>
          <w:rFonts w:eastAsia="Times New Roman" w:cs="Times New Roman"/>
          <w:kern w:val="0"/>
          <w:sz w:val="23"/>
          <w:szCs w:val="23"/>
          <w:lang w:eastAsia="en-CA"/>
          <w14:ligatures w14:val="none"/>
        </w:rPr>
        <w:t>When your child begins toilet training, we ask that you:</w:t>
      </w:r>
    </w:p>
    <w:p w14:paraId="26814C7C" w14:textId="77777777" w:rsidR="00C93B9D" w:rsidRPr="00676F79" w:rsidRDefault="00C93B9D" w:rsidP="00C93B9D">
      <w:pPr>
        <w:numPr>
          <w:ilvl w:val="0"/>
          <w:numId w:val="34"/>
        </w:numPr>
        <w:spacing w:before="100" w:beforeAutospacing="1" w:after="100" w:afterAutospacing="1" w:line="240" w:lineRule="auto"/>
        <w:rPr>
          <w:rFonts w:eastAsia="Times New Roman" w:cs="Times New Roman"/>
          <w:kern w:val="0"/>
          <w:sz w:val="23"/>
          <w:szCs w:val="23"/>
          <w:lang w:eastAsia="en-CA"/>
          <w14:ligatures w14:val="none"/>
        </w:rPr>
      </w:pPr>
      <w:r w:rsidRPr="00676F79">
        <w:rPr>
          <w:rFonts w:eastAsia="Times New Roman" w:cs="Times New Roman"/>
          <w:kern w:val="0"/>
          <w:sz w:val="23"/>
          <w:szCs w:val="23"/>
          <w:lang w:eastAsia="en-CA"/>
          <w14:ligatures w14:val="none"/>
        </w:rPr>
        <w:t xml:space="preserve">Provide </w:t>
      </w:r>
      <w:r w:rsidRPr="00676F79">
        <w:rPr>
          <w:rFonts w:eastAsia="Times New Roman" w:cs="Times New Roman"/>
          <w:b/>
          <w:bCs/>
          <w:kern w:val="0"/>
          <w:sz w:val="23"/>
          <w:szCs w:val="23"/>
          <w:lang w:eastAsia="en-CA"/>
          <w14:ligatures w14:val="none"/>
        </w:rPr>
        <w:t>multiple full changes of clothing</w:t>
      </w:r>
      <w:r w:rsidRPr="00676F79">
        <w:rPr>
          <w:rFonts w:eastAsia="Times New Roman" w:cs="Times New Roman"/>
          <w:kern w:val="0"/>
          <w:sz w:val="23"/>
          <w:szCs w:val="23"/>
          <w:lang w:eastAsia="en-CA"/>
          <w14:ligatures w14:val="none"/>
        </w:rPr>
        <w:t xml:space="preserve"> (preferably without zippers or buttons to encourage independence)</w:t>
      </w:r>
    </w:p>
    <w:p w14:paraId="495FEA71" w14:textId="77777777" w:rsidR="00C93B9D" w:rsidRPr="00676F79" w:rsidRDefault="00C93B9D" w:rsidP="00C93B9D">
      <w:pPr>
        <w:numPr>
          <w:ilvl w:val="0"/>
          <w:numId w:val="34"/>
        </w:numPr>
        <w:spacing w:before="100" w:beforeAutospacing="1" w:after="100" w:afterAutospacing="1" w:line="240" w:lineRule="auto"/>
        <w:rPr>
          <w:rFonts w:eastAsia="Times New Roman" w:cs="Times New Roman"/>
          <w:kern w:val="0"/>
          <w:sz w:val="23"/>
          <w:szCs w:val="23"/>
          <w:lang w:eastAsia="en-CA"/>
          <w14:ligatures w14:val="none"/>
        </w:rPr>
      </w:pPr>
      <w:r w:rsidRPr="00676F79">
        <w:rPr>
          <w:rFonts w:eastAsia="Times New Roman" w:cs="Times New Roman"/>
          <w:kern w:val="0"/>
          <w:sz w:val="23"/>
          <w:szCs w:val="23"/>
          <w:lang w:eastAsia="en-CA"/>
          <w14:ligatures w14:val="none"/>
        </w:rPr>
        <w:t>Share any strategies or routines from home that may help us support your child</w:t>
      </w:r>
    </w:p>
    <w:p w14:paraId="3EC31D5C" w14:textId="14194DB9" w:rsidR="00867246" w:rsidRPr="00676F79" w:rsidRDefault="00C93B9D" w:rsidP="00867246">
      <w:pPr>
        <w:numPr>
          <w:ilvl w:val="0"/>
          <w:numId w:val="34"/>
        </w:numPr>
        <w:spacing w:before="100" w:beforeAutospacing="1" w:after="100" w:afterAutospacing="1" w:line="240" w:lineRule="auto"/>
        <w:rPr>
          <w:rFonts w:eastAsia="Times New Roman" w:cs="Times New Roman"/>
          <w:kern w:val="0"/>
          <w:sz w:val="23"/>
          <w:szCs w:val="23"/>
          <w:lang w:eastAsia="en-CA"/>
          <w14:ligatures w14:val="none"/>
        </w:rPr>
      </w:pPr>
      <w:r w:rsidRPr="00676F79">
        <w:rPr>
          <w:rFonts w:eastAsia="Times New Roman" w:cs="Times New Roman"/>
          <w:kern w:val="0"/>
          <w:sz w:val="23"/>
          <w:szCs w:val="23"/>
          <w:lang w:eastAsia="en-CA"/>
          <w14:ligatures w14:val="none"/>
        </w:rPr>
        <w:t xml:space="preserve">Maintain ongoing communication with your child’s </w:t>
      </w:r>
      <w:r w:rsidR="00E9113D" w:rsidRPr="00676F79">
        <w:rPr>
          <w:rFonts w:eastAsia="Times New Roman" w:cs="Times New Roman"/>
          <w:kern w:val="0"/>
          <w:sz w:val="23"/>
          <w:szCs w:val="23"/>
          <w:lang w:eastAsia="en-CA"/>
          <w14:ligatures w14:val="none"/>
        </w:rPr>
        <w:t>E</w:t>
      </w:r>
      <w:r w:rsidRPr="00676F79">
        <w:rPr>
          <w:rFonts w:eastAsia="Times New Roman" w:cs="Times New Roman"/>
          <w:kern w:val="0"/>
          <w:sz w:val="23"/>
          <w:szCs w:val="23"/>
          <w:lang w:eastAsia="en-CA"/>
          <w14:ligatures w14:val="none"/>
        </w:rPr>
        <w:t>ducator about progress and any challenges</w:t>
      </w:r>
    </w:p>
    <w:p w14:paraId="7A61F4E7" w14:textId="77777777" w:rsidR="00387E16" w:rsidRDefault="00387E16" w:rsidP="005830BC">
      <w:pPr>
        <w:spacing w:before="100" w:beforeAutospacing="1" w:after="100" w:afterAutospacing="1" w:line="240" w:lineRule="auto"/>
        <w:rPr>
          <w:rFonts w:eastAsia="Times New Roman" w:cs="Times New Roman"/>
          <w:b/>
          <w:bCs/>
          <w:kern w:val="0"/>
          <w:sz w:val="23"/>
          <w:szCs w:val="23"/>
          <w:lang w:eastAsia="en-CA"/>
          <w14:ligatures w14:val="none"/>
        </w:rPr>
      </w:pPr>
    </w:p>
    <w:p w14:paraId="331D1CA7" w14:textId="77777777" w:rsidR="000B0F8D" w:rsidRPr="00676F79" w:rsidRDefault="000B0F8D" w:rsidP="005830BC">
      <w:pPr>
        <w:spacing w:before="100" w:beforeAutospacing="1" w:after="100" w:afterAutospacing="1" w:line="240" w:lineRule="auto"/>
        <w:rPr>
          <w:rFonts w:eastAsia="Times New Roman" w:cs="Times New Roman"/>
          <w:b/>
          <w:bCs/>
          <w:kern w:val="0"/>
          <w:sz w:val="23"/>
          <w:szCs w:val="23"/>
          <w:lang w:eastAsia="en-CA"/>
          <w14:ligatures w14:val="none"/>
        </w:rPr>
      </w:pPr>
    </w:p>
    <w:p w14:paraId="027C5E64" w14:textId="578A96EE" w:rsidR="00387E16" w:rsidRPr="000B0F8D" w:rsidRDefault="00387E16" w:rsidP="00176C6A">
      <w:pPr>
        <w:spacing w:after="100" w:afterAutospacing="1" w:line="240" w:lineRule="auto"/>
        <w:rPr>
          <w:rFonts w:eastAsia="Times New Roman" w:cs="Times New Roman"/>
          <w:b/>
          <w:bCs/>
          <w:kern w:val="0"/>
          <w:sz w:val="36"/>
          <w:szCs w:val="36"/>
          <w:lang w:eastAsia="en-CA"/>
          <w14:ligatures w14:val="none"/>
        </w:rPr>
      </w:pPr>
      <w:r w:rsidRPr="000B0F8D">
        <w:rPr>
          <w:rStyle w:val="Strong"/>
          <w:rFonts w:eastAsiaTheme="majorEastAsia"/>
          <w:sz w:val="36"/>
          <w:szCs w:val="36"/>
        </w:rPr>
        <w:t>Diapering and Toilet Training…continued</w:t>
      </w:r>
    </w:p>
    <w:p w14:paraId="5F9F0BDA" w14:textId="1AFD4CEA" w:rsidR="00867246" w:rsidRPr="000B0F8D" w:rsidRDefault="00867246" w:rsidP="005830BC">
      <w:pPr>
        <w:spacing w:before="100" w:beforeAutospacing="1" w:after="100" w:afterAutospacing="1" w:line="240" w:lineRule="auto"/>
        <w:rPr>
          <w:rFonts w:eastAsia="Times New Roman" w:cs="Times New Roman"/>
          <w:b/>
          <w:bCs/>
          <w:kern w:val="0"/>
          <w:sz w:val="23"/>
          <w:szCs w:val="23"/>
          <w:lang w:eastAsia="en-CA"/>
          <w14:ligatures w14:val="none"/>
        </w:rPr>
      </w:pPr>
      <w:r w:rsidRPr="000B0F8D">
        <w:rPr>
          <w:rFonts w:eastAsia="Times New Roman" w:cs="Times New Roman"/>
          <w:b/>
          <w:bCs/>
          <w:kern w:val="0"/>
          <w:sz w:val="23"/>
          <w:szCs w:val="23"/>
          <w:lang w:eastAsia="en-CA"/>
          <w14:ligatures w14:val="none"/>
        </w:rPr>
        <w:t xml:space="preserve">How </w:t>
      </w:r>
      <w:r w:rsidR="005830BC" w:rsidRPr="000B0F8D">
        <w:rPr>
          <w:rFonts w:eastAsia="Times New Roman" w:cs="Times New Roman"/>
          <w:b/>
          <w:bCs/>
          <w:kern w:val="0"/>
          <w:sz w:val="23"/>
          <w:szCs w:val="23"/>
          <w:lang w:eastAsia="en-CA"/>
          <w14:ligatures w14:val="none"/>
        </w:rPr>
        <w:t xml:space="preserve">We Support Toilet Training </w:t>
      </w:r>
    </w:p>
    <w:p w14:paraId="16DA9C67" w14:textId="77777777" w:rsidR="005830BC" w:rsidRPr="000B0F8D" w:rsidRDefault="00C93B9D" w:rsidP="00BE20E0">
      <w:pPr>
        <w:numPr>
          <w:ilvl w:val="0"/>
          <w:numId w:val="35"/>
        </w:numPr>
        <w:spacing w:before="100" w:beforeAutospacing="1" w:after="100" w:afterAutospacing="1" w:line="240" w:lineRule="auto"/>
        <w:rPr>
          <w:rFonts w:eastAsia="Times New Roman" w:cs="Times New Roman"/>
          <w:kern w:val="0"/>
          <w:sz w:val="23"/>
          <w:szCs w:val="23"/>
          <w:lang w:eastAsia="en-CA"/>
          <w14:ligatures w14:val="none"/>
        </w:rPr>
      </w:pPr>
      <w:r w:rsidRPr="000B0F8D">
        <w:rPr>
          <w:rFonts w:eastAsia="Times New Roman" w:cs="Times New Roman"/>
          <w:kern w:val="0"/>
          <w:sz w:val="23"/>
          <w:szCs w:val="23"/>
          <w:lang w:eastAsia="en-CA"/>
          <w14:ligatures w14:val="none"/>
        </w:rPr>
        <w:t xml:space="preserve">Offering </w:t>
      </w:r>
      <w:r w:rsidRPr="000B0F8D">
        <w:rPr>
          <w:rFonts w:eastAsia="Times New Roman" w:cs="Times New Roman"/>
          <w:b/>
          <w:bCs/>
          <w:kern w:val="0"/>
          <w:sz w:val="23"/>
          <w:szCs w:val="23"/>
          <w:lang w:eastAsia="en-CA"/>
          <w14:ligatures w14:val="none"/>
        </w:rPr>
        <w:t>gentle reminders</w:t>
      </w:r>
      <w:r w:rsidRPr="000B0F8D">
        <w:rPr>
          <w:rFonts w:eastAsia="Times New Roman" w:cs="Times New Roman"/>
          <w:kern w:val="0"/>
          <w:sz w:val="23"/>
          <w:szCs w:val="23"/>
          <w:lang w:eastAsia="en-CA"/>
          <w14:ligatures w14:val="none"/>
        </w:rPr>
        <w:t xml:space="preserve"> and using </w:t>
      </w:r>
      <w:r w:rsidRPr="000B0F8D">
        <w:rPr>
          <w:rFonts w:eastAsia="Times New Roman" w:cs="Times New Roman"/>
          <w:b/>
          <w:bCs/>
          <w:kern w:val="0"/>
          <w:sz w:val="23"/>
          <w:szCs w:val="23"/>
          <w:lang w:eastAsia="en-CA"/>
          <w14:ligatures w14:val="none"/>
        </w:rPr>
        <w:t>visual or auditory cues</w:t>
      </w:r>
      <w:r w:rsidRPr="000B0F8D">
        <w:rPr>
          <w:rFonts w:eastAsia="Times New Roman" w:cs="Times New Roman"/>
          <w:kern w:val="0"/>
          <w:sz w:val="23"/>
          <w:szCs w:val="23"/>
          <w:lang w:eastAsia="en-CA"/>
          <w14:ligatures w14:val="none"/>
        </w:rPr>
        <w:t xml:space="preserve"> to prompt bathroom visits</w:t>
      </w:r>
    </w:p>
    <w:p w14:paraId="0BF24040" w14:textId="1C44CF8A" w:rsidR="00C93B9D" w:rsidRPr="000B0F8D" w:rsidRDefault="00C93B9D" w:rsidP="00BE20E0">
      <w:pPr>
        <w:numPr>
          <w:ilvl w:val="0"/>
          <w:numId w:val="35"/>
        </w:numPr>
        <w:spacing w:before="100" w:beforeAutospacing="1" w:after="100" w:afterAutospacing="1" w:line="240" w:lineRule="auto"/>
        <w:rPr>
          <w:rFonts w:eastAsia="Times New Roman" w:cs="Times New Roman"/>
          <w:kern w:val="0"/>
          <w:sz w:val="23"/>
          <w:szCs w:val="23"/>
          <w:lang w:eastAsia="en-CA"/>
          <w14:ligatures w14:val="none"/>
        </w:rPr>
      </w:pPr>
      <w:r w:rsidRPr="000B0F8D">
        <w:rPr>
          <w:rFonts w:eastAsia="Times New Roman" w:cs="Times New Roman"/>
          <w:kern w:val="0"/>
          <w:sz w:val="23"/>
          <w:szCs w:val="23"/>
          <w:lang w:eastAsia="en-CA"/>
          <w14:ligatures w14:val="none"/>
        </w:rPr>
        <w:t xml:space="preserve">Providing </w:t>
      </w:r>
      <w:r w:rsidRPr="000B0F8D">
        <w:rPr>
          <w:rFonts w:eastAsia="Times New Roman" w:cs="Times New Roman"/>
          <w:b/>
          <w:bCs/>
          <w:kern w:val="0"/>
          <w:sz w:val="23"/>
          <w:szCs w:val="23"/>
          <w:lang w:eastAsia="en-CA"/>
          <w14:ligatures w14:val="none"/>
        </w:rPr>
        <w:t>additional bathroom breaks</w:t>
      </w:r>
      <w:r w:rsidRPr="000B0F8D">
        <w:rPr>
          <w:rFonts w:eastAsia="Times New Roman" w:cs="Times New Roman"/>
          <w:kern w:val="0"/>
          <w:sz w:val="23"/>
          <w:szCs w:val="23"/>
          <w:lang w:eastAsia="en-CA"/>
          <w14:ligatures w14:val="none"/>
        </w:rPr>
        <w:t xml:space="preserve"> during transitions and throughout the day</w:t>
      </w:r>
    </w:p>
    <w:p w14:paraId="679792AB" w14:textId="77777777" w:rsidR="00C93B9D" w:rsidRPr="000B0F8D" w:rsidRDefault="00C93B9D" w:rsidP="00C93B9D">
      <w:pPr>
        <w:numPr>
          <w:ilvl w:val="0"/>
          <w:numId w:val="35"/>
        </w:numPr>
        <w:spacing w:before="100" w:beforeAutospacing="1" w:after="100" w:afterAutospacing="1" w:line="240" w:lineRule="auto"/>
        <w:rPr>
          <w:rFonts w:eastAsia="Times New Roman" w:cs="Times New Roman"/>
          <w:kern w:val="0"/>
          <w:sz w:val="23"/>
          <w:szCs w:val="23"/>
          <w:lang w:eastAsia="en-CA"/>
          <w14:ligatures w14:val="none"/>
        </w:rPr>
      </w:pPr>
      <w:r w:rsidRPr="000B0F8D">
        <w:rPr>
          <w:rFonts w:eastAsia="Times New Roman" w:cs="Times New Roman"/>
          <w:b/>
          <w:bCs/>
          <w:kern w:val="0"/>
          <w:sz w:val="23"/>
          <w:szCs w:val="23"/>
          <w:lang w:eastAsia="en-CA"/>
          <w14:ligatures w14:val="none"/>
        </w:rPr>
        <w:t>Staying present</w:t>
      </w:r>
      <w:r w:rsidRPr="000B0F8D">
        <w:rPr>
          <w:rFonts w:eastAsia="Times New Roman" w:cs="Times New Roman"/>
          <w:kern w:val="0"/>
          <w:sz w:val="23"/>
          <w:szCs w:val="23"/>
          <w:lang w:eastAsia="en-CA"/>
          <w14:ligatures w14:val="none"/>
        </w:rPr>
        <w:t xml:space="preserve"> to support your child’s comfort and confidence</w:t>
      </w:r>
    </w:p>
    <w:p w14:paraId="3CE28589" w14:textId="44FD4088" w:rsidR="00C93B9D" w:rsidRPr="000B0F8D" w:rsidRDefault="00C93B9D" w:rsidP="00C93B9D">
      <w:pPr>
        <w:numPr>
          <w:ilvl w:val="0"/>
          <w:numId w:val="35"/>
        </w:numPr>
        <w:spacing w:before="100" w:beforeAutospacing="1" w:after="100" w:afterAutospacing="1" w:line="240" w:lineRule="auto"/>
        <w:rPr>
          <w:rFonts w:eastAsia="Times New Roman" w:cs="Times New Roman"/>
          <w:kern w:val="0"/>
          <w:sz w:val="23"/>
          <w:szCs w:val="23"/>
          <w:lang w:eastAsia="en-CA"/>
          <w14:ligatures w14:val="none"/>
        </w:rPr>
      </w:pPr>
      <w:r w:rsidRPr="000B0F8D">
        <w:rPr>
          <w:rFonts w:eastAsia="Times New Roman" w:cs="Times New Roman"/>
          <w:kern w:val="0"/>
          <w:sz w:val="23"/>
          <w:szCs w:val="23"/>
          <w:lang w:eastAsia="en-CA"/>
          <w14:ligatures w14:val="none"/>
        </w:rPr>
        <w:t>Responding to accidents with understanding and encouragement—accidents are a normal part of learning</w:t>
      </w:r>
      <w:r w:rsidR="00C32095" w:rsidRPr="000B0F8D">
        <w:rPr>
          <w:rFonts w:eastAsia="Times New Roman" w:cs="Times New Roman"/>
          <w:kern w:val="0"/>
          <w:sz w:val="23"/>
          <w:szCs w:val="23"/>
          <w:lang w:eastAsia="en-CA"/>
          <w14:ligatures w14:val="none"/>
        </w:rPr>
        <w:t>.</w:t>
      </w:r>
    </w:p>
    <w:p w14:paraId="5929A352" w14:textId="77777777" w:rsidR="00C93B9D" w:rsidRPr="000B0F8D" w:rsidRDefault="00C93B9D" w:rsidP="00C93B9D">
      <w:pPr>
        <w:spacing w:before="100" w:beforeAutospacing="1" w:after="100" w:afterAutospacing="1" w:line="240" w:lineRule="auto"/>
        <w:rPr>
          <w:rFonts w:eastAsia="Times New Roman" w:cs="Times New Roman"/>
          <w:kern w:val="0"/>
          <w:sz w:val="23"/>
          <w:szCs w:val="23"/>
          <w:lang w:eastAsia="en-CA"/>
          <w14:ligatures w14:val="none"/>
        </w:rPr>
      </w:pPr>
      <w:r w:rsidRPr="000B0F8D">
        <w:rPr>
          <w:rFonts w:eastAsia="Times New Roman" w:cs="Times New Roman"/>
          <w:kern w:val="0"/>
          <w:sz w:val="23"/>
          <w:szCs w:val="23"/>
          <w:lang w:eastAsia="en-CA"/>
          <w14:ligatures w14:val="none"/>
        </w:rPr>
        <w:t>If we notice your child is showing signs that they may not yet be ready for toilet training in a group setting, or if they seem frustrated or discouraged, we will arrange a time to discuss strategies with you and determine the best approach moving forward.</w:t>
      </w:r>
    </w:p>
    <w:p w14:paraId="2D6B76BA" w14:textId="0EDF8293" w:rsidR="00C93B9D" w:rsidRPr="000B0F8D" w:rsidRDefault="00C93B9D" w:rsidP="00C93B9D">
      <w:pPr>
        <w:spacing w:before="100" w:beforeAutospacing="1" w:after="100" w:afterAutospacing="1" w:line="240" w:lineRule="auto"/>
        <w:rPr>
          <w:rFonts w:eastAsia="Times New Roman" w:cs="Times New Roman"/>
          <w:kern w:val="0"/>
          <w:sz w:val="23"/>
          <w:szCs w:val="23"/>
          <w:lang w:eastAsia="en-CA"/>
          <w14:ligatures w14:val="none"/>
        </w:rPr>
      </w:pPr>
      <w:r w:rsidRPr="000B0F8D">
        <w:rPr>
          <w:rFonts w:eastAsia="Times New Roman" w:cs="Times New Roman"/>
          <w:kern w:val="0"/>
          <w:sz w:val="23"/>
          <w:szCs w:val="23"/>
          <w:lang w:eastAsia="en-CA"/>
          <w14:ligatures w14:val="none"/>
        </w:rPr>
        <w:t>Soiled clothing will be bagged and placed in your child’s cubby for you to take home</w:t>
      </w:r>
      <w:r w:rsidR="00C43AFF" w:rsidRPr="000B0F8D">
        <w:rPr>
          <w:rFonts w:eastAsia="Times New Roman" w:cs="Times New Roman"/>
          <w:kern w:val="0"/>
          <w:sz w:val="23"/>
          <w:szCs w:val="23"/>
          <w:lang w:eastAsia="en-CA"/>
          <w14:ligatures w14:val="none"/>
        </w:rPr>
        <w:t xml:space="preserve"> to be laundered. </w:t>
      </w:r>
    </w:p>
    <w:p w14:paraId="0EB693AB" w14:textId="77777777" w:rsidR="00C93B9D" w:rsidRPr="000B0F8D" w:rsidRDefault="00C93B9D" w:rsidP="00C93B9D">
      <w:pPr>
        <w:spacing w:before="100" w:beforeAutospacing="1" w:after="100" w:afterAutospacing="1" w:line="240" w:lineRule="auto"/>
        <w:rPr>
          <w:rFonts w:eastAsia="Times New Roman" w:cs="Times New Roman"/>
          <w:kern w:val="0"/>
          <w:sz w:val="23"/>
          <w:szCs w:val="23"/>
          <w:lang w:eastAsia="en-CA"/>
          <w14:ligatures w14:val="none"/>
        </w:rPr>
      </w:pPr>
      <w:r w:rsidRPr="000B0F8D">
        <w:rPr>
          <w:rFonts w:eastAsia="Times New Roman" w:cs="Times New Roman"/>
          <w:kern w:val="0"/>
          <w:sz w:val="23"/>
          <w:szCs w:val="23"/>
          <w:lang w:eastAsia="en-CA"/>
          <w14:ligatures w14:val="none"/>
        </w:rPr>
        <w:t>We look forward to partnering with you through this important milestone in your child’s development, ensuring the process is positive, supportive, and successful for both your child and family.</w:t>
      </w:r>
    </w:p>
    <w:p w14:paraId="4D9A81EB" w14:textId="384648D0" w:rsidR="00A7678A" w:rsidRPr="000B0F8D" w:rsidRDefault="00A7678A" w:rsidP="00B13156">
      <w:pPr>
        <w:spacing w:after="100" w:afterAutospacing="1" w:line="240" w:lineRule="auto"/>
        <w:ind w:left="43"/>
        <w:rPr>
          <w:rFonts w:eastAsia="Times New Roman" w:cs="Arial"/>
          <w:b/>
          <w:bCs/>
          <w:color w:val="000000"/>
          <w:kern w:val="0"/>
          <w:sz w:val="36"/>
          <w:szCs w:val="36"/>
          <w:lang w:eastAsia="en-CA"/>
          <w14:ligatures w14:val="none"/>
        </w:rPr>
      </w:pPr>
      <w:bookmarkStart w:id="11" w:name="_Hlk176702691"/>
      <w:r w:rsidRPr="000B0F8D">
        <w:rPr>
          <w:rFonts w:eastAsia="Times New Roman" w:cs="Arial"/>
          <w:b/>
          <w:bCs/>
          <w:color w:val="000000"/>
          <w:kern w:val="0"/>
          <w:sz w:val="36"/>
          <w:szCs w:val="36"/>
          <w:lang w:eastAsia="en-CA"/>
          <w14:ligatures w14:val="none"/>
        </w:rPr>
        <w:t>Field Trips</w:t>
      </w:r>
    </w:p>
    <w:p w14:paraId="3B76E0B9" w14:textId="1EC17D68" w:rsidR="00A7678A" w:rsidRPr="000B0F8D" w:rsidRDefault="00A7678A" w:rsidP="00A7678A">
      <w:pPr>
        <w:pStyle w:val="NormalWeb"/>
        <w:jc w:val="both"/>
        <w:rPr>
          <w:rFonts w:asciiTheme="minorHAnsi" w:hAnsiTheme="minorHAnsi"/>
          <w:sz w:val="23"/>
          <w:szCs w:val="23"/>
        </w:rPr>
      </w:pPr>
      <w:r w:rsidRPr="000B0F8D">
        <w:rPr>
          <w:rFonts w:asciiTheme="minorHAnsi" w:hAnsiTheme="minorHAnsi"/>
          <w:sz w:val="23"/>
          <w:szCs w:val="23"/>
        </w:rPr>
        <w:t>A ‘</w:t>
      </w:r>
      <w:r w:rsidRPr="000B0F8D">
        <w:rPr>
          <w:rFonts w:asciiTheme="minorHAnsi" w:hAnsiTheme="minorHAnsi"/>
          <w:b/>
          <w:bCs/>
          <w:sz w:val="23"/>
          <w:szCs w:val="23"/>
        </w:rPr>
        <w:t>General Field Trip Authorization Form</w:t>
      </w:r>
      <w:r w:rsidRPr="000B0F8D">
        <w:rPr>
          <w:rFonts w:asciiTheme="minorHAnsi" w:hAnsiTheme="minorHAnsi"/>
          <w:sz w:val="23"/>
          <w:szCs w:val="23"/>
        </w:rPr>
        <w:t xml:space="preserve">’ is signed at registration by the parent/guardian for everyday activities such as going for walks or going to the park.  This will permit us authorization to take your child out for a walk or small field trip within a 25-minute walking distance from the </w:t>
      </w:r>
      <w:r w:rsidR="00FB3EFC" w:rsidRPr="000B0F8D">
        <w:rPr>
          <w:rFonts w:asciiTheme="minorHAnsi" w:hAnsiTheme="minorHAnsi"/>
          <w:sz w:val="23"/>
          <w:szCs w:val="23"/>
        </w:rPr>
        <w:t>Studio</w:t>
      </w:r>
      <w:r w:rsidRPr="000B0F8D">
        <w:rPr>
          <w:rFonts w:asciiTheme="minorHAnsi" w:hAnsiTheme="minorHAnsi"/>
          <w:sz w:val="23"/>
          <w:szCs w:val="23"/>
        </w:rPr>
        <w:t>.  The second is a ‘</w:t>
      </w:r>
      <w:r w:rsidRPr="000B0F8D">
        <w:rPr>
          <w:rFonts w:asciiTheme="minorHAnsi" w:hAnsiTheme="minorHAnsi"/>
          <w:b/>
          <w:bCs/>
          <w:sz w:val="23"/>
          <w:szCs w:val="23"/>
        </w:rPr>
        <w:t>Specific Field Trip Authorization Form</w:t>
      </w:r>
      <w:r w:rsidRPr="000B0F8D">
        <w:rPr>
          <w:rFonts w:asciiTheme="minorHAnsi" w:hAnsiTheme="minorHAnsi"/>
          <w:sz w:val="23"/>
          <w:szCs w:val="23"/>
        </w:rPr>
        <w:t xml:space="preserve">’ that will be used for each field trip that is a little more out of the ordinary such as a visit to the library or visiting a farm or out of </w:t>
      </w:r>
      <w:r w:rsidRPr="000B0F8D">
        <w:rPr>
          <w:rFonts w:asciiTheme="minorHAnsi" w:hAnsiTheme="minorHAnsi"/>
          <w:sz w:val="23"/>
          <w:szCs w:val="23"/>
        </w:rPr>
        <w:lastRenderedPageBreak/>
        <w:t>town destinations. The ‘Specific Field Trip Authorization Form’ will be given to families no later than one week prior to the excursion.</w:t>
      </w:r>
    </w:p>
    <w:p w14:paraId="3E4C24B5" w14:textId="37AD628D" w:rsidR="00FE5874" w:rsidRPr="000B0F8D" w:rsidRDefault="00071F08" w:rsidP="00A7678A">
      <w:pPr>
        <w:pStyle w:val="NormalWeb"/>
        <w:jc w:val="both"/>
        <w:rPr>
          <w:rFonts w:asciiTheme="minorHAnsi" w:hAnsiTheme="minorHAnsi"/>
          <w:color w:val="000000" w:themeColor="text1"/>
          <w:sz w:val="23"/>
          <w:szCs w:val="23"/>
        </w:rPr>
      </w:pPr>
      <w:r w:rsidRPr="000B0F8D">
        <w:rPr>
          <w:rFonts w:asciiTheme="minorHAnsi" w:hAnsiTheme="minorHAnsi"/>
          <w:color w:val="000000" w:themeColor="text1"/>
          <w:sz w:val="23"/>
          <w:szCs w:val="23"/>
        </w:rPr>
        <w:t xml:space="preserve">Parents who elect not to have their child go on the field trip will need to find alternate care arrangements until the group returns to the </w:t>
      </w:r>
      <w:r w:rsidR="00924199" w:rsidRPr="000B0F8D">
        <w:rPr>
          <w:rFonts w:asciiTheme="minorHAnsi" w:hAnsiTheme="minorHAnsi"/>
          <w:color w:val="000000" w:themeColor="text1"/>
          <w:sz w:val="23"/>
          <w:szCs w:val="23"/>
        </w:rPr>
        <w:t xml:space="preserve">Studio. </w:t>
      </w:r>
    </w:p>
    <w:p w14:paraId="20C8873C" w14:textId="31431368" w:rsidR="00E742B5" w:rsidRPr="000B0F8D" w:rsidRDefault="00E742B5" w:rsidP="00E742B5">
      <w:pPr>
        <w:pStyle w:val="NormalWeb"/>
        <w:rPr>
          <w:rFonts w:asciiTheme="minorHAnsi" w:hAnsiTheme="minorHAnsi"/>
          <w:sz w:val="23"/>
          <w:szCs w:val="23"/>
        </w:rPr>
      </w:pPr>
      <w:r w:rsidRPr="000B0F8D">
        <w:rPr>
          <w:rFonts w:asciiTheme="minorHAnsi" w:hAnsiTheme="minorHAnsi"/>
          <w:sz w:val="23"/>
          <w:szCs w:val="23"/>
        </w:rPr>
        <w:t xml:space="preserve">Children will not be permitted to join their program once a </w:t>
      </w:r>
      <w:r w:rsidRPr="000B0F8D">
        <w:rPr>
          <w:rStyle w:val="Emphasis"/>
          <w:rFonts w:asciiTheme="minorHAnsi" w:eastAsiaTheme="majorEastAsia" w:hAnsiTheme="minorHAnsi"/>
          <w:sz w:val="23"/>
          <w:szCs w:val="23"/>
          <w:u w:val="single"/>
        </w:rPr>
        <w:t>specific field trip</w:t>
      </w:r>
      <w:r w:rsidRPr="000B0F8D">
        <w:rPr>
          <w:rFonts w:asciiTheme="minorHAnsi" w:hAnsiTheme="minorHAnsi"/>
          <w:sz w:val="23"/>
          <w:szCs w:val="23"/>
        </w:rPr>
        <w:t xml:space="preserve"> is already in progress and the group has left the Studio. The child may rejoin the group once they have returned to the</w:t>
      </w:r>
      <w:r w:rsidR="006647F7" w:rsidRPr="000B0F8D">
        <w:rPr>
          <w:rFonts w:asciiTheme="minorHAnsi" w:hAnsiTheme="minorHAnsi"/>
          <w:sz w:val="23"/>
          <w:szCs w:val="23"/>
        </w:rPr>
        <w:t xml:space="preserve"> Studio</w:t>
      </w:r>
      <w:r w:rsidRPr="000B0F8D">
        <w:rPr>
          <w:rFonts w:asciiTheme="minorHAnsi" w:hAnsiTheme="minorHAnsi"/>
          <w:sz w:val="23"/>
          <w:szCs w:val="23"/>
        </w:rPr>
        <w:t>.</w:t>
      </w:r>
    </w:p>
    <w:p w14:paraId="01EE2172" w14:textId="77777777" w:rsidR="001F6109" w:rsidRDefault="001F6109" w:rsidP="00895540">
      <w:pPr>
        <w:rPr>
          <w:b/>
          <w:bCs/>
          <w:sz w:val="40"/>
          <w:szCs w:val="40"/>
          <w:lang w:eastAsia="en-CA"/>
        </w:rPr>
      </w:pPr>
    </w:p>
    <w:p w14:paraId="51AF5162" w14:textId="77777777" w:rsidR="001F6109" w:rsidRDefault="001F6109" w:rsidP="00895540">
      <w:pPr>
        <w:rPr>
          <w:b/>
          <w:bCs/>
          <w:sz w:val="40"/>
          <w:szCs w:val="40"/>
          <w:lang w:eastAsia="en-CA"/>
        </w:rPr>
      </w:pPr>
    </w:p>
    <w:p w14:paraId="6DDADBA3" w14:textId="2785C3A5" w:rsidR="00FF3FF2" w:rsidRPr="000B0F8D" w:rsidRDefault="00FF3FF2" w:rsidP="00B13156">
      <w:pPr>
        <w:spacing w:after="100" w:afterAutospacing="1"/>
        <w:rPr>
          <w:b/>
          <w:bCs/>
          <w:sz w:val="36"/>
          <w:szCs w:val="36"/>
          <w:lang w:eastAsia="en-CA"/>
        </w:rPr>
      </w:pPr>
      <w:r w:rsidRPr="000B0F8D">
        <w:rPr>
          <w:b/>
          <w:bCs/>
          <w:sz w:val="36"/>
          <w:szCs w:val="36"/>
          <w:lang w:eastAsia="en-CA"/>
        </w:rPr>
        <w:t>Clothing </w:t>
      </w:r>
    </w:p>
    <w:bookmarkEnd w:id="11"/>
    <w:p w14:paraId="01C60A0A" w14:textId="6036053A" w:rsidR="00935547" w:rsidRPr="000B0F8D" w:rsidRDefault="00935547" w:rsidP="00895540">
      <w:pPr>
        <w:rPr>
          <w:rFonts w:ascii="Arial" w:hAnsi="Arial"/>
          <w:sz w:val="23"/>
          <w:szCs w:val="23"/>
          <w:lang w:eastAsia="en-CA"/>
        </w:rPr>
      </w:pPr>
      <w:r w:rsidRPr="000B0F8D">
        <w:rPr>
          <w:sz w:val="23"/>
          <w:szCs w:val="23"/>
        </w:rPr>
        <w:t>Our program takes place outdoors year-round, making it essential for children to be dressed appropriately for the weather in every season. Please ensure your child has suitable outdoor clothing for all conditions. If your child is not adequately prepared for the weather and unable to fully participate, you will be contacted to bring appropriate clothing or arrange for pickup.</w:t>
      </w:r>
    </w:p>
    <w:p w14:paraId="06700497" w14:textId="257BCFF1" w:rsidR="00FF3FF2" w:rsidRPr="000B0F8D" w:rsidRDefault="00FF3FF2" w:rsidP="00FF3FF2">
      <w:pPr>
        <w:spacing w:before="320" w:after="0" w:line="240" w:lineRule="auto"/>
        <w:ind w:left="29"/>
        <w:rPr>
          <w:rFonts w:eastAsia="Times New Roman" w:cs="Times New Roman"/>
          <w:kern w:val="0"/>
          <w:sz w:val="23"/>
          <w:szCs w:val="23"/>
          <w:lang w:eastAsia="en-CA"/>
          <w14:ligatures w14:val="none"/>
        </w:rPr>
      </w:pPr>
      <w:r w:rsidRPr="000B0F8D">
        <w:rPr>
          <w:rFonts w:eastAsia="Times New Roman" w:cs="Arial"/>
          <w:color w:val="000000"/>
          <w:kern w:val="0"/>
          <w:sz w:val="23"/>
          <w:szCs w:val="23"/>
          <w:lang w:eastAsia="en-CA"/>
          <w14:ligatures w14:val="none"/>
        </w:rPr>
        <w:t>Here are a few simple guidelines for clothing: </w:t>
      </w:r>
    </w:p>
    <w:p w14:paraId="126CC6D6" w14:textId="67020A5C" w:rsidR="00FF3FF2" w:rsidRPr="000B0F8D" w:rsidRDefault="00FF3FF2" w:rsidP="00AF2C4A">
      <w:pPr>
        <w:pStyle w:val="ListParagraph"/>
        <w:numPr>
          <w:ilvl w:val="0"/>
          <w:numId w:val="23"/>
        </w:numPr>
        <w:spacing w:before="15" w:after="0" w:line="240" w:lineRule="auto"/>
        <w:rPr>
          <w:rFonts w:eastAsia="Times New Roman" w:cs="Times New Roman"/>
          <w:kern w:val="0"/>
          <w:sz w:val="23"/>
          <w:szCs w:val="23"/>
          <w:lang w:eastAsia="en-CA"/>
          <w14:ligatures w14:val="none"/>
        </w:rPr>
      </w:pPr>
      <w:r w:rsidRPr="000B0F8D">
        <w:rPr>
          <w:rFonts w:eastAsia="Times New Roman" w:cs="Arial"/>
          <w:color w:val="000000"/>
          <w:kern w:val="0"/>
          <w:sz w:val="23"/>
          <w:szCs w:val="23"/>
          <w:lang w:eastAsia="en-CA"/>
          <w14:ligatures w14:val="none"/>
        </w:rPr>
        <w:t xml:space="preserve">Label all </w:t>
      </w:r>
      <w:r w:rsidR="00C259E8" w:rsidRPr="000B0F8D">
        <w:rPr>
          <w:rFonts w:eastAsia="Times New Roman" w:cs="Arial"/>
          <w:color w:val="000000"/>
          <w:kern w:val="0"/>
          <w:sz w:val="23"/>
          <w:szCs w:val="23"/>
          <w:lang w:eastAsia="en-CA"/>
          <w14:ligatures w14:val="none"/>
        </w:rPr>
        <w:t xml:space="preserve">outdoor </w:t>
      </w:r>
      <w:r w:rsidRPr="000B0F8D">
        <w:rPr>
          <w:rFonts w:eastAsia="Times New Roman" w:cs="Arial"/>
          <w:color w:val="000000"/>
          <w:kern w:val="0"/>
          <w:sz w:val="23"/>
          <w:szCs w:val="23"/>
          <w:lang w:eastAsia="en-CA"/>
          <w14:ligatures w14:val="none"/>
        </w:rPr>
        <w:t>clothing</w:t>
      </w:r>
    </w:p>
    <w:p w14:paraId="7214B922" w14:textId="6E251C41" w:rsidR="00FF3FF2" w:rsidRPr="000B0F8D" w:rsidRDefault="00371D1D" w:rsidP="00AF2C4A">
      <w:pPr>
        <w:pStyle w:val="ListParagraph"/>
        <w:numPr>
          <w:ilvl w:val="0"/>
          <w:numId w:val="23"/>
        </w:numPr>
        <w:spacing w:after="0" w:line="240" w:lineRule="auto"/>
        <w:rPr>
          <w:rFonts w:eastAsia="Times New Roman" w:cs="Times New Roman"/>
          <w:kern w:val="0"/>
          <w:sz w:val="23"/>
          <w:szCs w:val="23"/>
          <w:lang w:eastAsia="en-CA"/>
          <w14:ligatures w14:val="none"/>
        </w:rPr>
      </w:pPr>
      <w:r w:rsidRPr="000B0F8D">
        <w:rPr>
          <w:rFonts w:eastAsia="Times New Roman" w:cs="Arial"/>
          <w:color w:val="000000"/>
          <w:kern w:val="0"/>
          <w:sz w:val="23"/>
          <w:szCs w:val="23"/>
          <w:lang w:eastAsia="en-CA"/>
          <w14:ligatures w14:val="none"/>
        </w:rPr>
        <w:t>Clothes should allow for messy play</w:t>
      </w:r>
      <w:r w:rsidR="00FF3FF2" w:rsidRPr="000B0F8D">
        <w:rPr>
          <w:rFonts w:eastAsia="Times New Roman" w:cs="Arial"/>
          <w:color w:val="000000"/>
          <w:kern w:val="0"/>
          <w:sz w:val="23"/>
          <w:szCs w:val="23"/>
          <w:lang w:eastAsia="en-CA"/>
          <w14:ligatures w14:val="none"/>
        </w:rPr>
        <w:t> </w:t>
      </w:r>
    </w:p>
    <w:p w14:paraId="200F52CD" w14:textId="0BE11D47" w:rsidR="00FF3FF2" w:rsidRPr="000B0F8D" w:rsidRDefault="00867DF9" w:rsidP="00AF2C4A">
      <w:pPr>
        <w:pStyle w:val="ListParagraph"/>
        <w:numPr>
          <w:ilvl w:val="0"/>
          <w:numId w:val="23"/>
        </w:numPr>
        <w:spacing w:after="0" w:line="240" w:lineRule="auto"/>
        <w:rPr>
          <w:rFonts w:eastAsia="Times New Roman" w:cs="Times New Roman"/>
          <w:kern w:val="0"/>
          <w:sz w:val="23"/>
          <w:szCs w:val="23"/>
          <w:lang w:eastAsia="en-CA"/>
          <w14:ligatures w14:val="none"/>
        </w:rPr>
      </w:pPr>
      <w:r w:rsidRPr="000B0F8D">
        <w:rPr>
          <w:rFonts w:eastAsia="Times New Roman" w:cs="Arial"/>
          <w:color w:val="000000"/>
          <w:kern w:val="0"/>
          <w:sz w:val="23"/>
          <w:szCs w:val="23"/>
          <w:lang w:eastAsia="en-CA"/>
          <w14:ligatures w14:val="none"/>
        </w:rPr>
        <w:t xml:space="preserve">Children should have an extra set of </w:t>
      </w:r>
      <w:r w:rsidR="000A039D" w:rsidRPr="000B0F8D">
        <w:rPr>
          <w:rFonts w:eastAsia="Times New Roman" w:cs="Arial"/>
          <w:color w:val="000000"/>
          <w:kern w:val="0"/>
          <w:sz w:val="23"/>
          <w:szCs w:val="23"/>
          <w:lang w:eastAsia="en-CA"/>
          <w14:ligatures w14:val="none"/>
        </w:rPr>
        <w:t>clothing left at the Studio</w:t>
      </w:r>
      <w:r w:rsidR="00FF3FF2" w:rsidRPr="000B0F8D">
        <w:rPr>
          <w:rFonts w:eastAsia="Times New Roman" w:cs="Arial"/>
          <w:color w:val="000000"/>
          <w:kern w:val="0"/>
          <w:sz w:val="23"/>
          <w:szCs w:val="23"/>
          <w:lang w:eastAsia="en-CA"/>
          <w14:ligatures w14:val="none"/>
        </w:rPr>
        <w:t> </w:t>
      </w:r>
    </w:p>
    <w:p w14:paraId="4E1EA3CA" w14:textId="7C385459" w:rsidR="006D4B6E" w:rsidRPr="000B0F8D" w:rsidRDefault="006D4B6E" w:rsidP="00DA149A">
      <w:pPr>
        <w:spacing w:before="320" w:after="0" w:line="240" w:lineRule="auto"/>
        <w:ind w:right="454"/>
        <w:rPr>
          <w:rFonts w:eastAsia="Times New Roman" w:cs="Times New Roman"/>
          <w:kern w:val="0"/>
          <w:sz w:val="23"/>
          <w:szCs w:val="23"/>
          <w:lang w:eastAsia="en-CA"/>
          <w14:ligatures w14:val="none"/>
        </w:rPr>
      </w:pPr>
      <w:r w:rsidRPr="000B0F8D">
        <w:rPr>
          <w:rFonts w:eastAsia="Times New Roman" w:cs="Arial"/>
          <w:kern w:val="0"/>
          <w:sz w:val="23"/>
          <w:szCs w:val="23"/>
          <w:lang w:eastAsia="en-CA"/>
          <w14:ligatures w14:val="none"/>
        </w:rPr>
        <w:t>Sunscreen</w:t>
      </w:r>
      <w:r w:rsidR="005E50B1" w:rsidRPr="000B0F8D">
        <w:rPr>
          <w:rFonts w:eastAsia="Times New Roman" w:cs="Arial"/>
          <w:kern w:val="0"/>
          <w:sz w:val="23"/>
          <w:szCs w:val="23"/>
          <w:lang w:eastAsia="en-CA"/>
          <w14:ligatures w14:val="none"/>
        </w:rPr>
        <w:t>:</w:t>
      </w:r>
      <w:r w:rsidRPr="000B0F8D">
        <w:rPr>
          <w:sz w:val="23"/>
          <w:szCs w:val="23"/>
        </w:rPr>
        <w:br/>
      </w:r>
      <w:r w:rsidR="00DA149A" w:rsidRPr="000B0F8D">
        <w:rPr>
          <w:sz w:val="23"/>
          <w:szCs w:val="23"/>
        </w:rPr>
        <w:t>Parents or guardians are required to provide sunscreen for their child, labeled with their name. We kindly ask that you apply sunscreen to your child in the morning</w:t>
      </w:r>
      <w:r w:rsidR="00744CCB" w:rsidRPr="000B0F8D">
        <w:rPr>
          <w:sz w:val="23"/>
          <w:szCs w:val="23"/>
        </w:rPr>
        <w:t>.</w:t>
      </w:r>
      <w:r w:rsidR="00DA149A" w:rsidRPr="000B0F8D">
        <w:rPr>
          <w:sz w:val="23"/>
          <w:szCs w:val="23"/>
        </w:rPr>
        <w:t xml:space="preserve"> Educators will reapply sunscreen as needed throughout the day</w:t>
      </w:r>
      <w:r w:rsidR="003A5842" w:rsidRPr="000B0F8D">
        <w:rPr>
          <w:sz w:val="23"/>
          <w:szCs w:val="23"/>
        </w:rPr>
        <w:t xml:space="preserve">. </w:t>
      </w:r>
      <w:r w:rsidR="007D0E99" w:rsidRPr="000B0F8D">
        <w:rPr>
          <w:sz w:val="23"/>
          <w:szCs w:val="23"/>
        </w:rPr>
        <w:t xml:space="preserve"> </w:t>
      </w:r>
      <w:r w:rsidR="00DA149A" w:rsidRPr="000B0F8D">
        <w:rPr>
          <w:sz w:val="23"/>
          <w:szCs w:val="23"/>
        </w:rPr>
        <w:t>A signed consent form granting permission for sunscreen application</w:t>
      </w:r>
      <w:r w:rsidR="009D78AD" w:rsidRPr="000B0F8D">
        <w:rPr>
          <w:sz w:val="23"/>
          <w:szCs w:val="23"/>
        </w:rPr>
        <w:t xml:space="preserve"> </w:t>
      </w:r>
      <w:r w:rsidR="00DA149A" w:rsidRPr="000B0F8D">
        <w:rPr>
          <w:sz w:val="23"/>
          <w:szCs w:val="23"/>
        </w:rPr>
        <w:t xml:space="preserve">will </w:t>
      </w:r>
      <w:r w:rsidR="009D78AD" w:rsidRPr="000B0F8D">
        <w:rPr>
          <w:sz w:val="23"/>
          <w:szCs w:val="23"/>
        </w:rPr>
        <w:t xml:space="preserve">need to </w:t>
      </w:r>
      <w:r w:rsidR="00DA149A" w:rsidRPr="000B0F8D">
        <w:rPr>
          <w:sz w:val="23"/>
          <w:szCs w:val="23"/>
        </w:rPr>
        <w:t>be completed</w:t>
      </w:r>
      <w:r w:rsidR="009D78AD" w:rsidRPr="000B0F8D">
        <w:rPr>
          <w:sz w:val="23"/>
          <w:szCs w:val="23"/>
        </w:rPr>
        <w:t>.</w:t>
      </w:r>
      <w:r w:rsidR="00DA149A" w:rsidRPr="000B0F8D">
        <w:rPr>
          <w:sz w:val="23"/>
          <w:szCs w:val="23"/>
        </w:rPr>
        <w:t xml:space="preserve"> </w:t>
      </w:r>
    </w:p>
    <w:p w14:paraId="71DCF867" w14:textId="77777777" w:rsidR="00CA3436" w:rsidRPr="000B0F8D" w:rsidRDefault="00CA3436" w:rsidP="00CA3436">
      <w:pPr>
        <w:pStyle w:val="NoSpacing"/>
        <w:rPr>
          <w:sz w:val="23"/>
          <w:szCs w:val="23"/>
          <w:lang w:eastAsia="en-CA"/>
        </w:rPr>
      </w:pPr>
    </w:p>
    <w:p w14:paraId="0521CB3F" w14:textId="28C99CDB" w:rsidR="00345FB6" w:rsidRPr="008B402A" w:rsidRDefault="00345FB6" w:rsidP="00B13156">
      <w:pPr>
        <w:spacing w:after="100" w:afterAutospacing="1"/>
        <w:rPr>
          <w:b/>
          <w:bCs/>
          <w:sz w:val="36"/>
          <w:szCs w:val="36"/>
          <w:lang w:eastAsia="en-CA"/>
        </w:rPr>
      </w:pPr>
      <w:r w:rsidRPr="008B402A">
        <w:rPr>
          <w:b/>
          <w:bCs/>
          <w:sz w:val="36"/>
          <w:szCs w:val="36"/>
          <w:lang w:eastAsia="en-CA"/>
        </w:rPr>
        <w:t>Photos/Video</w:t>
      </w:r>
    </w:p>
    <w:p w14:paraId="3F788CD5" w14:textId="77777777" w:rsidR="005F28E6" w:rsidRPr="008B402A" w:rsidRDefault="005F28E6" w:rsidP="005F28E6">
      <w:pPr>
        <w:rPr>
          <w:sz w:val="23"/>
          <w:szCs w:val="23"/>
        </w:rPr>
      </w:pPr>
      <w:r w:rsidRPr="008B402A">
        <w:rPr>
          <w:sz w:val="23"/>
          <w:szCs w:val="23"/>
        </w:rPr>
        <w:t>ITWELCCS prioritizes the privacy and safety of all children in our care. Our photography and videography practices aim to celebrate children’s experiences while respecting their rights.</w:t>
      </w:r>
    </w:p>
    <w:p w14:paraId="0EBFA15F" w14:textId="77777777" w:rsidR="005F28E6" w:rsidRPr="008B402A" w:rsidRDefault="005F28E6" w:rsidP="005F28E6">
      <w:pPr>
        <w:rPr>
          <w:sz w:val="23"/>
          <w:szCs w:val="23"/>
        </w:rPr>
      </w:pPr>
      <w:r w:rsidRPr="008B402A">
        <w:rPr>
          <w:rStyle w:val="Strong"/>
          <w:rFonts w:cs="Arial"/>
          <w:color w:val="000000"/>
          <w:sz w:val="23"/>
          <w:szCs w:val="23"/>
        </w:rPr>
        <w:t>1) Photo/Video Usage</w:t>
      </w:r>
      <w:r w:rsidRPr="008B402A">
        <w:rPr>
          <w:sz w:val="23"/>
          <w:szCs w:val="23"/>
        </w:rPr>
        <w:t xml:space="preserve">: We strive to capture and share photos/videos with you that focus on your child. While every effort is made to minimize it, some images may occasionally include side or back profiles of other children. </w:t>
      </w:r>
    </w:p>
    <w:p w14:paraId="689E72C1" w14:textId="77777777" w:rsidR="005F28E6" w:rsidRPr="008B402A" w:rsidRDefault="005F28E6" w:rsidP="005F28E6">
      <w:pPr>
        <w:rPr>
          <w:rStyle w:val="Strong"/>
          <w:rFonts w:eastAsia="Times New Roman" w:cs="Arial"/>
          <w:b w:val="0"/>
          <w:bCs w:val="0"/>
          <w:color w:val="000000"/>
          <w:sz w:val="23"/>
          <w:szCs w:val="23"/>
        </w:rPr>
      </w:pPr>
      <w:r w:rsidRPr="008B402A">
        <w:rPr>
          <w:rStyle w:val="Strong"/>
          <w:sz w:val="23"/>
          <w:szCs w:val="23"/>
        </w:rPr>
        <w:lastRenderedPageBreak/>
        <w:t>2) Sharing:</w:t>
      </w:r>
      <w:r w:rsidRPr="008B402A">
        <w:rPr>
          <w:sz w:val="23"/>
          <w:szCs w:val="23"/>
        </w:rPr>
        <w:t xml:space="preserve"> Images will not be shared on any public platforms without prior consent. We also ask parents to refrain from posting any photos we share that include identifying features of other children on their social media.  </w:t>
      </w:r>
    </w:p>
    <w:p w14:paraId="21A54DA0" w14:textId="77777777" w:rsidR="005F28E6" w:rsidRPr="008B402A" w:rsidRDefault="005F28E6" w:rsidP="005F28E6">
      <w:pPr>
        <w:rPr>
          <w:sz w:val="23"/>
          <w:szCs w:val="23"/>
        </w:rPr>
      </w:pPr>
      <w:r w:rsidRPr="008B402A">
        <w:rPr>
          <w:rStyle w:val="Strong"/>
          <w:rFonts w:cs="Arial"/>
          <w:color w:val="000000"/>
          <w:sz w:val="23"/>
          <w:szCs w:val="23"/>
        </w:rPr>
        <w:t>3) Consent</w:t>
      </w:r>
      <w:r w:rsidRPr="008B402A">
        <w:rPr>
          <w:sz w:val="23"/>
          <w:szCs w:val="23"/>
        </w:rPr>
        <w:t>: We will seek parental consent before using any images for promotional purposes. Parents will have the option to opt-out.</w:t>
      </w:r>
    </w:p>
    <w:p w14:paraId="5D9FC219" w14:textId="4F25AD9B" w:rsidR="005F28E6" w:rsidRPr="008B402A" w:rsidRDefault="005F28E6" w:rsidP="005F28E6">
      <w:pPr>
        <w:rPr>
          <w:sz w:val="23"/>
          <w:szCs w:val="23"/>
        </w:rPr>
      </w:pPr>
      <w:r w:rsidRPr="008B402A">
        <w:rPr>
          <w:rStyle w:val="Strong"/>
          <w:rFonts w:cs="Arial"/>
          <w:color w:val="000000"/>
          <w:sz w:val="23"/>
          <w:szCs w:val="23"/>
        </w:rPr>
        <w:t>4) Photography by Parents</w:t>
      </w:r>
      <w:r w:rsidRPr="008B402A">
        <w:rPr>
          <w:sz w:val="23"/>
          <w:szCs w:val="23"/>
        </w:rPr>
        <w:t>: To ensure the privacy of all children, parents/guardians may not take photos on our premises at any time</w:t>
      </w:r>
      <w:r w:rsidR="005B384F" w:rsidRPr="008B402A">
        <w:rPr>
          <w:sz w:val="23"/>
          <w:szCs w:val="23"/>
        </w:rPr>
        <w:t>.</w:t>
      </w:r>
    </w:p>
    <w:p w14:paraId="5CD22130" w14:textId="12C3CBB7" w:rsidR="005B384F" w:rsidRPr="008B402A" w:rsidRDefault="005B384F" w:rsidP="005F28E6">
      <w:pPr>
        <w:rPr>
          <w:sz w:val="23"/>
          <w:szCs w:val="23"/>
        </w:rPr>
      </w:pPr>
      <w:r w:rsidRPr="008B402A">
        <w:rPr>
          <w:b/>
          <w:bCs/>
          <w:sz w:val="23"/>
          <w:szCs w:val="23"/>
        </w:rPr>
        <w:t xml:space="preserve">5.) Group </w:t>
      </w:r>
      <w:r w:rsidR="00930684" w:rsidRPr="008B402A">
        <w:rPr>
          <w:b/>
          <w:bCs/>
          <w:sz w:val="23"/>
          <w:szCs w:val="23"/>
        </w:rPr>
        <w:t xml:space="preserve">Photos: </w:t>
      </w:r>
      <w:r w:rsidR="00930684" w:rsidRPr="008B402A">
        <w:rPr>
          <w:sz w:val="23"/>
          <w:szCs w:val="23"/>
        </w:rPr>
        <w:t xml:space="preserve">Groups of children may be </w:t>
      </w:r>
      <w:r w:rsidR="00BF61A0" w:rsidRPr="008B402A">
        <w:rPr>
          <w:sz w:val="23"/>
          <w:szCs w:val="23"/>
        </w:rPr>
        <w:t xml:space="preserve">photographed for purposes for posting documentation </w:t>
      </w:r>
      <w:r w:rsidR="00BF61A0" w:rsidRPr="008B402A">
        <w:rPr>
          <w:sz w:val="23"/>
          <w:szCs w:val="23"/>
          <w:u w:val="single"/>
        </w:rPr>
        <w:t>inside</w:t>
      </w:r>
      <w:r w:rsidR="00BF61A0" w:rsidRPr="008B402A">
        <w:rPr>
          <w:sz w:val="23"/>
          <w:szCs w:val="23"/>
        </w:rPr>
        <w:t xml:space="preserve"> the </w:t>
      </w:r>
      <w:r w:rsidR="00E24658" w:rsidRPr="008B402A">
        <w:rPr>
          <w:sz w:val="23"/>
          <w:szCs w:val="23"/>
        </w:rPr>
        <w:t>Studio</w:t>
      </w:r>
      <w:r w:rsidR="00BF61A0" w:rsidRPr="008B402A">
        <w:rPr>
          <w:sz w:val="23"/>
          <w:szCs w:val="23"/>
        </w:rPr>
        <w:t xml:space="preserve">.  </w:t>
      </w:r>
      <w:r w:rsidR="002B08F4" w:rsidRPr="008B402A">
        <w:rPr>
          <w:sz w:val="23"/>
          <w:szCs w:val="23"/>
        </w:rPr>
        <w:t xml:space="preserve">Please do not take photographs of our documentation.  </w:t>
      </w:r>
    </w:p>
    <w:p w14:paraId="0F07F024" w14:textId="77777777" w:rsidR="001F6109" w:rsidRDefault="001F6109" w:rsidP="005F28E6">
      <w:pPr>
        <w:rPr>
          <w:sz w:val="23"/>
          <w:szCs w:val="23"/>
        </w:rPr>
      </w:pPr>
    </w:p>
    <w:p w14:paraId="0845FD02" w14:textId="77777777" w:rsidR="008B402A" w:rsidRPr="008B402A" w:rsidRDefault="008B402A" w:rsidP="005F28E6">
      <w:pPr>
        <w:rPr>
          <w:sz w:val="23"/>
          <w:szCs w:val="23"/>
        </w:rPr>
      </w:pPr>
    </w:p>
    <w:p w14:paraId="5CC6BDB1" w14:textId="77777777" w:rsidR="001F6109" w:rsidRPr="008B402A" w:rsidRDefault="001F6109" w:rsidP="005F28E6">
      <w:pPr>
        <w:rPr>
          <w:sz w:val="23"/>
          <w:szCs w:val="23"/>
        </w:rPr>
      </w:pPr>
    </w:p>
    <w:p w14:paraId="281C071A" w14:textId="4B622021" w:rsidR="001F6109" w:rsidRPr="008B402A" w:rsidRDefault="001F6109" w:rsidP="00B13156">
      <w:pPr>
        <w:spacing w:after="100" w:afterAutospacing="1"/>
        <w:rPr>
          <w:b/>
          <w:bCs/>
          <w:sz w:val="36"/>
          <w:szCs w:val="36"/>
          <w:lang w:eastAsia="en-CA"/>
        </w:rPr>
      </w:pPr>
      <w:r w:rsidRPr="008B402A">
        <w:rPr>
          <w:b/>
          <w:bCs/>
          <w:sz w:val="36"/>
          <w:szCs w:val="36"/>
          <w:lang w:eastAsia="en-CA"/>
        </w:rPr>
        <w:t>Photos/Video…continued</w:t>
      </w:r>
    </w:p>
    <w:p w14:paraId="057D13A6" w14:textId="39257712" w:rsidR="008A265A" w:rsidRPr="008B402A" w:rsidRDefault="002B08F4" w:rsidP="008A265A">
      <w:pPr>
        <w:pStyle w:val="NormalWeb"/>
        <w:rPr>
          <w:rFonts w:asciiTheme="minorHAnsi" w:hAnsiTheme="minorHAnsi"/>
          <w:sz w:val="23"/>
          <w:szCs w:val="23"/>
        </w:rPr>
      </w:pPr>
      <w:r w:rsidRPr="008B402A">
        <w:rPr>
          <w:rFonts w:asciiTheme="minorHAnsi" w:hAnsiTheme="minorHAnsi"/>
          <w:b/>
          <w:bCs/>
          <w:sz w:val="23"/>
          <w:szCs w:val="23"/>
        </w:rPr>
        <w:t xml:space="preserve">6.) </w:t>
      </w:r>
      <w:r w:rsidR="008A265A" w:rsidRPr="008B402A">
        <w:rPr>
          <w:rStyle w:val="Strong"/>
          <w:rFonts w:asciiTheme="minorHAnsi" w:eastAsiaTheme="majorEastAsia" w:hAnsiTheme="minorHAnsi"/>
          <w:sz w:val="23"/>
          <w:szCs w:val="23"/>
        </w:rPr>
        <w:t>AGM and Family Gathering Video Presentations:</w:t>
      </w:r>
    </w:p>
    <w:p w14:paraId="2A677251" w14:textId="77777777" w:rsidR="008A265A" w:rsidRPr="008B402A" w:rsidRDefault="008A265A" w:rsidP="008A265A">
      <w:pPr>
        <w:pStyle w:val="NormalWeb"/>
        <w:rPr>
          <w:rFonts w:asciiTheme="minorHAnsi" w:hAnsiTheme="minorHAnsi"/>
          <w:sz w:val="23"/>
          <w:szCs w:val="23"/>
        </w:rPr>
      </w:pPr>
      <w:r w:rsidRPr="008B402A">
        <w:rPr>
          <w:rFonts w:asciiTheme="minorHAnsi" w:hAnsiTheme="minorHAnsi"/>
          <w:sz w:val="23"/>
          <w:szCs w:val="23"/>
        </w:rPr>
        <w:t xml:space="preserve">During events such as the Annual General Meeting (AGM) and Family Gatherings, video presentations may include footage of children participating in program activities. If you prefer that your child </w:t>
      </w:r>
      <w:r w:rsidRPr="008B402A">
        <w:rPr>
          <w:rStyle w:val="Emphasis"/>
          <w:rFonts w:asciiTheme="minorHAnsi" w:eastAsiaTheme="majorEastAsia" w:hAnsiTheme="minorHAnsi"/>
          <w:sz w:val="23"/>
          <w:szCs w:val="23"/>
          <w:u w:val="single"/>
        </w:rPr>
        <w:t>not appear</w:t>
      </w:r>
      <w:r w:rsidRPr="008B402A">
        <w:rPr>
          <w:rFonts w:asciiTheme="minorHAnsi" w:hAnsiTheme="minorHAnsi"/>
          <w:sz w:val="23"/>
          <w:szCs w:val="23"/>
        </w:rPr>
        <w:t xml:space="preserve"> in these videos, please inform us during the registration process.</w:t>
      </w:r>
    </w:p>
    <w:p w14:paraId="5D994AF1" w14:textId="77777777" w:rsidR="008A265A" w:rsidRPr="008B402A" w:rsidRDefault="008A265A" w:rsidP="008A265A">
      <w:pPr>
        <w:pStyle w:val="NormalWeb"/>
        <w:rPr>
          <w:rFonts w:asciiTheme="minorHAnsi" w:hAnsiTheme="minorHAnsi"/>
          <w:sz w:val="23"/>
          <w:szCs w:val="23"/>
        </w:rPr>
      </w:pPr>
      <w:r w:rsidRPr="008B402A">
        <w:rPr>
          <w:rFonts w:asciiTheme="minorHAnsi" w:hAnsiTheme="minorHAnsi"/>
          <w:sz w:val="23"/>
          <w:szCs w:val="23"/>
        </w:rPr>
        <w:t>We appreciate your communication and will ensure your preferences are respected.</w:t>
      </w:r>
    </w:p>
    <w:p w14:paraId="64B7AB23" w14:textId="6F36B473" w:rsidR="00FF3FF2" w:rsidRPr="008B402A" w:rsidRDefault="00FF3FF2" w:rsidP="00B13156">
      <w:pPr>
        <w:spacing w:after="100" w:afterAutospacing="1"/>
        <w:rPr>
          <w:b/>
          <w:bCs/>
          <w:sz w:val="36"/>
          <w:szCs w:val="36"/>
          <w:lang w:eastAsia="en-CA"/>
        </w:rPr>
      </w:pPr>
      <w:r w:rsidRPr="008B402A">
        <w:rPr>
          <w:b/>
          <w:bCs/>
          <w:sz w:val="36"/>
          <w:szCs w:val="36"/>
          <w:lang w:eastAsia="en-CA"/>
        </w:rPr>
        <w:t>Screen Use </w:t>
      </w:r>
    </w:p>
    <w:p w14:paraId="3CEE1B2C" w14:textId="5621DF01" w:rsidR="005509F9" w:rsidRPr="008B402A" w:rsidRDefault="005509F9" w:rsidP="00732D19">
      <w:pPr>
        <w:rPr>
          <w:sz w:val="23"/>
          <w:szCs w:val="23"/>
        </w:rPr>
      </w:pPr>
      <w:r w:rsidRPr="008B402A">
        <w:rPr>
          <w:sz w:val="23"/>
          <w:szCs w:val="23"/>
        </w:rPr>
        <w:t xml:space="preserve">Screen time is not incorporated into our program. We kindly ask that video games, phones, and other electronic devices are not brought to our program. ITWELCCS </w:t>
      </w:r>
      <w:r w:rsidR="00C9200B" w:rsidRPr="008B402A">
        <w:rPr>
          <w:sz w:val="23"/>
          <w:szCs w:val="23"/>
        </w:rPr>
        <w:t xml:space="preserve">program </w:t>
      </w:r>
      <w:r w:rsidRPr="008B402A">
        <w:rPr>
          <w:sz w:val="23"/>
          <w:szCs w:val="23"/>
        </w:rPr>
        <w:t xml:space="preserve">staff are </w:t>
      </w:r>
      <w:r w:rsidR="00C9200B" w:rsidRPr="008B402A">
        <w:rPr>
          <w:sz w:val="23"/>
          <w:szCs w:val="23"/>
        </w:rPr>
        <w:t>not</w:t>
      </w:r>
      <w:r w:rsidRPr="008B402A">
        <w:rPr>
          <w:sz w:val="23"/>
          <w:szCs w:val="23"/>
        </w:rPr>
        <w:t xml:space="preserve"> permitted to use </w:t>
      </w:r>
      <w:r w:rsidR="00732D19" w:rsidRPr="008B402A">
        <w:rPr>
          <w:sz w:val="23"/>
          <w:szCs w:val="23"/>
        </w:rPr>
        <w:t xml:space="preserve">their </w:t>
      </w:r>
      <w:r w:rsidRPr="008B402A">
        <w:rPr>
          <w:sz w:val="23"/>
          <w:szCs w:val="23"/>
        </w:rPr>
        <w:t>personal devices</w:t>
      </w:r>
      <w:r w:rsidR="00284DFE" w:rsidRPr="008B402A">
        <w:rPr>
          <w:sz w:val="23"/>
          <w:szCs w:val="23"/>
        </w:rPr>
        <w:t xml:space="preserve"> while working </w:t>
      </w:r>
      <w:r w:rsidR="005E50B1" w:rsidRPr="008B402A">
        <w:rPr>
          <w:sz w:val="23"/>
          <w:szCs w:val="23"/>
        </w:rPr>
        <w:t>on the floor</w:t>
      </w:r>
      <w:r w:rsidR="00295B32" w:rsidRPr="008B402A">
        <w:rPr>
          <w:sz w:val="23"/>
          <w:szCs w:val="23"/>
        </w:rPr>
        <w:t xml:space="preserve"> </w:t>
      </w:r>
      <w:r w:rsidR="00284DFE" w:rsidRPr="008B402A">
        <w:rPr>
          <w:sz w:val="23"/>
          <w:szCs w:val="23"/>
        </w:rPr>
        <w:t>during program hours</w:t>
      </w:r>
      <w:r w:rsidR="00C26D1F" w:rsidRPr="008B402A">
        <w:rPr>
          <w:sz w:val="23"/>
          <w:szCs w:val="23"/>
        </w:rPr>
        <w:t xml:space="preserve">.  </w:t>
      </w:r>
    </w:p>
    <w:p w14:paraId="23D63111" w14:textId="15954001" w:rsidR="00FF3FF2" w:rsidRPr="008B402A" w:rsidRDefault="00FF3FF2" w:rsidP="00B13156">
      <w:pPr>
        <w:spacing w:after="100" w:afterAutospacing="1" w:line="240" w:lineRule="auto"/>
        <w:ind w:left="28"/>
        <w:rPr>
          <w:rFonts w:eastAsia="Times New Roman" w:cs="Times New Roman"/>
          <w:b/>
          <w:bCs/>
          <w:kern w:val="0"/>
          <w:sz w:val="36"/>
          <w:szCs w:val="36"/>
          <w:lang w:eastAsia="en-CA"/>
          <w14:ligatures w14:val="none"/>
        </w:rPr>
      </w:pPr>
      <w:r w:rsidRPr="008B402A">
        <w:rPr>
          <w:rFonts w:eastAsia="Times New Roman" w:cs="Arial"/>
          <w:b/>
          <w:bCs/>
          <w:color w:val="000000"/>
          <w:kern w:val="0"/>
          <w:sz w:val="36"/>
          <w:szCs w:val="36"/>
          <w:lang w:eastAsia="en-CA"/>
          <w14:ligatures w14:val="none"/>
        </w:rPr>
        <w:t>Safe Release of Children </w:t>
      </w:r>
    </w:p>
    <w:p w14:paraId="67DF8683" w14:textId="77777777" w:rsidR="008503E2" w:rsidRPr="008B402A" w:rsidRDefault="008503E2" w:rsidP="00FF29AC">
      <w:pPr>
        <w:pStyle w:val="NormalWeb"/>
        <w:rPr>
          <w:rFonts w:asciiTheme="minorHAnsi" w:hAnsiTheme="minorHAnsi"/>
          <w:sz w:val="23"/>
          <w:szCs w:val="23"/>
        </w:rPr>
      </w:pPr>
      <w:r w:rsidRPr="008B402A">
        <w:rPr>
          <w:rFonts w:asciiTheme="minorHAnsi" w:hAnsiTheme="minorHAnsi"/>
          <w:sz w:val="23"/>
          <w:szCs w:val="23"/>
        </w:rPr>
        <w:t xml:space="preserve">Children will not be released to anyone who is unauthorized or deemed incapable of providing safe care. Staff will take reasonable steps to ensure that children are only released to the parent or guardian listed on the child’s registration form or to individuals with </w:t>
      </w:r>
      <w:r w:rsidRPr="008B402A">
        <w:rPr>
          <w:rFonts w:asciiTheme="minorHAnsi" w:hAnsiTheme="minorHAnsi"/>
          <w:sz w:val="23"/>
          <w:szCs w:val="23"/>
          <w:u w:val="single"/>
        </w:rPr>
        <w:t>written authorization</w:t>
      </w:r>
      <w:r w:rsidRPr="008B402A">
        <w:rPr>
          <w:rFonts w:asciiTheme="minorHAnsi" w:hAnsiTheme="minorHAnsi"/>
          <w:sz w:val="23"/>
          <w:szCs w:val="23"/>
        </w:rPr>
        <w:t xml:space="preserve"> from the parent or guardian.</w:t>
      </w:r>
    </w:p>
    <w:p w14:paraId="053838B8" w14:textId="77777777" w:rsidR="008503E2" w:rsidRPr="008B402A" w:rsidRDefault="008503E2" w:rsidP="008503E2">
      <w:pPr>
        <w:pStyle w:val="NormalWeb"/>
        <w:rPr>
          <w:rFonts w:asciiTheme="minorHAnsi" w:hAnsiTheme="minorHAnsi"/>
          <w:sz w:val="23"/>
          <w:szCs w:val="23"/>
        </w:rPr>
      </w:pPr>
      <w:r w:rsidRPr="008B402A">
        <w:rPr>
          <w:rFonts w:asciiTheme="minorHAnsi" w:hAnsiTheme="minorHAnsi"/>
          <w:sz w:val="23"/>
          <w:szCs w:val="23"/>
        </w:rPr>
        <w:t>Parents must provide the full name and phone number of any authorized pick-up person. Additionally, parents should inform designated pick-up persons that photo identification will be required for the child’s release.</w:t>
      </w:r>
    </w:p>
    <w:p w14:paraId="1065E62D" w14:textId="316A87D6" w:rsidR="00BB736C" w:rsidRPr="008B402A" w:rsidRDefault="001B5758" w:rsidP="00EE1263">
      <w:pPr>
        <w:pStyle w:val="NormalWeb"/>
        <w:rPr>
          <w:rFonts w:asciiTheme="minorHAnsi" w:hAnsiTheme="minorHAnsi" w:cs="Arial"/>
          <w:color w:val="000000"/>
          <w:sz w:val="23"/>
          <w:szCs w:val="23"/>
        </w:rPr>
      </w:pPr>
      <w:r w:rsidRPr="008B402A">
        <w:rPr>
          <w:rFonts w:asciiTheme="minorHAnsi" w:hAnsiTheme="minorHAnsi"/>
          <w:sz w:val="23"/>
          <w:szCs w:val="23"/>
        </w:rPr>
        <w:lastRenderedPageBreak/>
        <w:t xml:space="preserve">In accordance with licensing regulations, all parents have the right to reasonable access to their child. We cannot deny a parent from seeing their child or prevent them from taking their child from the </w:t>
      </w:r>
      <w:r w:rsidR="00E24658" w:rsidRPr="008B402A">
        <w:rPr>
          <w:rFonts w:asciiTheme="minorHAnsi" w:hAnsiTheme="minorHAnsi"/>
          <w:sz w:val="23"/>
          <w:szCs w:val="23"/>
        </w:rPr>
        <w:t>Studio</w:t>
      </w:r>
      <w:r w:rsidRPr="008B402A">
        <w:rPr>
          <w:rFonts w:asciiTheme="minorHAnsi" w:hAnsiTheme="minorHAnsi"/>
          <w:sz w:val="23"/>
          <w:szCs w:val="23"/>
        </w:rPr>
        <w:t xml:space="preserve"> unless we have a copy of a legal court order restricting the parent’s access.</w:t>
      </w:r>
      <w:r w:rsidR="001C5CCE" w:rsidRPr="008B402A">
        <w:rPr>
          <w:rFonts w:asciiTheme="minorHAnsi" w:hAnsiTheme="minorHAnsi"/>
          <w:sz w:val="23"/>
          <w:szCs w:val="23"/>
        </w:rPr>
        <w:t xml:space="preserve">  I</w:t>
      </w:r>
      <w:r w:rsidR="004E2E4C" w:rsidRPr="008B402A">
        <w:rPr>
          <w:rFonts w:asciiTheme="minorHAnsi" w:hAnsiTheme="minorHAnsi"/>
          <w:sz w:val="23"/>
          <w:szCs w:val="23"/>
        </w:rPr>
        <w:t>f</w:t>
      </w:r>
      <w:r w:rsidR="001C5CCE" w:rsidRPr="008B402A">
        <w:rPr>
          <w:rFonts w:asciiTheme="minorHAnsi" w:hAnsiTheme="minorHAnsi" w:cs="Arial"/>
          <w:color w:val="000000"/>
          <w:sz w:val="23"/>
          <w:szCs w:val="23"/>
        </w:rPr>
        <w:t xml:space="preserve"> the parent is threatening and/or aggressive, the staff will not put themselves or any other child in danger. If the parent was determined to take the child against policy, the staff will immediately contact the RCMP</w:t>
      </w:r>
      <w:r w:rsidR="004E2E4C" w:rsidRPr="008B402A">
        <w:rPr>
          <w:rFonts w:asciiTheme="minorHAnsi" w:hAnsiTheme="minorHAnsi" w:cs="Arial"/>
          <w:color w:val="000000"/>
          <w:sz w:val="23"/>
          <w:szCs w:val="23"/>
        </w:rPr>
        <w:t xml:space="preserve"> and the custodial parent. </w:t>
      </w:r>
    </w:p>
    <w:p w14:paraId="6E70CA12" w14:textId="661D7EA8" w:rsidR="007A4E11" w:rsidRPr="008B402A" w:rsidRDefault="007A4E11" w:rsidP="00B13156">
      <w:pPr>
        <w:spacing w:after="100" w:afterAutospacing="1" w:line="240" w:lineRule="auto"/>
        <w:ind w:left="42"/>
        <w:rPr>
          <w:rFonts w:eastAsia="Times New Roman" w:cs="Times New Roman"/>
          <w:b/>
          <w:bCs/>
          <w:kern w:val="0"/>
          <w:sz w:val="36"/>
          <w:szCs w:val="36"/>
          <w:lang w:eastAsia="en-CA"/>
          <w14:ligatures w14:val="none"/>
        </w:rPr>
      </w:pPr>
      <w:bookmarkStart w:id="12" w:name="_Hlk176702838"/>
      <w:r w:rsidRPr="008B402A">
        <w:rPr>
          <w:rFonts w:eastAsia="Times New Roman" w:cs="Arial"/>
          <w:b/>
          <w:bCs/>
          <w:color w:val="000000"/>
          <w:kern w:val="0"/>
          <w:sz w:val="36"/>
          <w:szCs w:val="36"/>
          <w:lang w:eastAsia="en-CA"/>
          <w14:ligatures w14:val="none"/>
        </w:rPr>
        <w:t>Reporting of Abuse or Neglect </w:t>
      </w:r>
    </w:p>
    <w:p w14:paraId="78050694" w14:textId="77777777" w:rsidR="007A4E11" w:rsidRPr="008B402A" w:rsidRDefault="007A4E11" w:rsidP="007A4E11">
      <w:pPr>
        <w:spacing w:before="192" w:after="0" w:line="240" w:lineRule="auto"/>
        <w:ind w:left="18" w:right="422" w:firstLine="4"/>
        <w:rPr>
          <w:rFonts w:eastAsia="Times New Roman" w:cs="Arial"/>
          <w:color w:val="000000"/>
          <w:kern w:val="0"/>
          <w:sz w:val="23"/>
          <w:szCs w:val="23"/>
          <w:lang w:eastAsia="en-CA"/>
          <w14:ligatures w14:val="none"/>
        </w:rPr>
      </w:pPr>
      <w:r w:rsidRPr="008B402A">
        <w:rPr>
          <w:rFonts w:eastAsia="Times New Roman" w:cs="Arial"/>
          <w:color w:val="000000"/>
          <w:kern w:val="0"/>
          <w:sz w:val="23"/>
          <w:szCs w:val="23"/>
          <w:lang w:eastAsia="en-CA"/>
          <w14:ligatures w14:val="none"/>
        </w:rPr>
        <w:t>Our primary concern is the safety of any child – whether in our care or not. We are obligated by law to report any suspicion or indication of abuse or neglect in any form directly to MFSD. </w:t>
      </w:r>
    </w:p>
    <w:p w14:paraId="3DDE7F6D" w14:textId="77777777" w:rsidR="00B13156" w:rsidRDefault="00B13156" w:rsidP="00B13156">
      <w:pPr>
        <w:spacing w:after="0" w:line="240" w:lineRule="auto"/>
        <w:ind w:left="18" w:right="422" w:firstLine="4"/>
        <w:rPr>
          <w:rFonts w:eastAsia="Times New Roman" w:cs="Times New Roman"/>
          <w:kern w:val="0"/>
          <w:sz w:val="23"/>
          <w:szCs w:val="23"/>
          <w:lang w:eastAsia="en-CA"/>
          <w14:ligatures w14:val="none"/>
        </w:rPr>
      </w:pPr>
    </w:p>
    <w:p w14:paraId="69C4CDFE" w14:textId="77777777" w:rsidR="008B402A" w:rsidRDefault="008B402A" w:rsidP="00B13156">
      <w:pPr>
        <w:spacing w:after="0" w:line="240" w:lineRule="auto"/>
        <w:ind w:left="18" w:right="422" w:firstLine="4"/>
        <w:rPr>
          <w:rFonts w:eastAsia="Times New Roman" w:cs="Times New Roman"/>
          <w:kern w:val="0"/>
          <w:sz w:val="23"/>
          <w:szCs w:val="23"/>
          <w:lang w:eastAsia="en-CA"/>
          <w14:ligatures w14:val="none"/>
        </w:rPr>
      </w:pPr>
    </w:p>
    <w:p w14:paraId="5A0F68D2" w14:textId="77777777" w:rsidR="008B402A" w:rsidRDefault="008B402A" w:rsidP="00B13156">
      <w:pPr>
        <w:spacing w:after="0" w:line="240" w:lineRule="auto"/>
        <w:ind w:left="18" w:right="422" w:firstLine="4"/>
        <w:rPr>
          <w:rFonts w:eastAsia="Times New Roman" w:cs="Times New Roman"/>
          <w:kern w:val="0"/>
          <w:sz w:val="23"/>
          <w:szCs w:val="23"/>
          <w:lang w:eastAsia="en-CA"/>
          <w14:ligatures w14:val="none"/>
        </w:rPr>
      </w:pPr>
    </w:p>
    <w:p w14:paraId="28BE4D56" w14:textId="77777777" w:rsidR="00C62CAB" w:rsidRPr="008B402A" w:rsidRDefault="00C62CAB" w:rsidP="00B13156">
      <w:pPr>
        <w:spacing w:after="0" w:line="240" w:lineRule="auto"/>
        <w:ind w:left="18" w:right="422" w:firstLine="4"/>
        <w:rPr>
          <w:rFonts w:eastAsia="Times New Roman" w:cs="Times New Roman"/>
          <w:kern w:val="0"/>
          <w:sz w:val="23"/>
          <w:szCs w:val="23"/>
          <w:lang w:eastAsia="en-CA"/>
          <w14:ligatures w14:val="none"/>
        </w:rPr>
      </w:pPr>
    </w:p>
    <w:p w14:paraId="562A0F1F" w14:textId="788CD4DF" w:rsidR="00FF3FF2" w:rsidRPr="008B402A" w:rsidRDefault="00FF3FF2" w:rsidP="00333DE3">
      <w:pPr>
        <w:spacing w:after="100" w:afterAutospacing="1" w:line="240" w:lineRule="auto"/>
        <w:ind w:left="42"/>
        <w:rPr>
          <w:rFonts w:eastAsia="Times New Roman" w:cs="Times New Roman"/>
          <w:b/>
          <w:bCs/>
          <w:kern w:val="0"/>
          <w:sz w:val="36"/>
          <w:szCs w:val="36"/>
          <w:lang w:eastAsia="en-CA"/>
          <w14:ligatures w14:val="none"/>
        </w:rPr>
      </w:pPr>
      <w:r w:rsidRPr="008B402A">
        <w:rPr>
          <w:rFonts w:eastAsia="Times New Roman" w:cs="Arial"/>
          <w:b/>
          <w:bCs/>
          <w:color w:val="000000"/>
          <w:kern w:val="0"/>
          <w:sz w:val="36"/>
          <w:szCs w:val="36"/>
          <w:lang w:eastAsia="en-CA"/>
          <w14:ligatures w14:val="none"/>
        </w:rPr>
        <w:t>Emergency Incidents and Evacuation </w:t>
      </w:r>
    </w:p>
    <w:p w14:paraId="462CF13C" w14:textId="2EF35C3B" w:rsidR="00333DE3" w:rsidRDefault="00FF3FF2" w:rsidP="007F74FC">
      <w:pPr>
        <w:spacing w:after="0" w:line="240" w:lineRule="auto"/>
        <w:ind w:left="14" w:right="125" w:firstLine="1"/>
        <w:rPr>
          <w:rFonts w:eastAsia="Times New Roman" w:cs="Arial"/>
          <w:color w:val="000000"/>
          <w:kern w:val="0"/>
          <w:sz w:val="23"/>
          <w:szCs w:val="23"/>
          <w:lang w:eastAsia="en-CA"/>
          <w14:ligatures w14:val="none"/>
        </w:rPr>
      </w:pPr>
      <w:r w:rsidRPr="008B402A">
        <w:rPr>
          <w:rFonts w:eastAsia="Times New Roman" w:cs="Arial"/>
          <w:color w:val="000000"/>
          <w:kern w:val="0"/>
          <w:sz w:val="23"/>
          <w:szCs w:val="23"/>
          <w:lang w:eastAsia="en-CA"/>
          <w14:ligatures w14:val="none"/>
        </w:rPr>
        <w:t xml:space="preserve">To be prepared for any kind of emergency we will follow guidelines that are specific to the type of event that might occur. </w:t>
      </w:r>
      <w:r w:rsidR="005F3F4B" w:rsidRPr="008B402A">
        <w:rPr>
          <w:rFonts w:eastAsia="Times New Roman" w:cs="Arial"/>
          <w:color w:val="000000"/>
          <w:kern w:val="0"/>
          <w:sz w:val="23"/>
          <w:szCs w:val="23"/>
          <w:lang w:eastAsia="en-CA"/>
          <w14:ligatures w14:val="none"/>
        </w:rPr>
        <w:t>F</w:t>
      </w:r>
      <w:r w:rsidRPr="008B402A">
        <w:rPr>
          <w:rFonts w:eastAsia="Times New Roman" w:cs="Arial"/>
          <w:color w:val="000000"/>
          <w:kern w:val="0"/>
          <w:sz w:val="23"/>
          <w:szCs w:val="23"/>
          <w:lang w:eastAsia="en-CA"/>
          <w14:ligatures w14:val="none"/>
        </w:rPr>
        <w:t xml:space="preserve">ire, earthquake, and lock down drills will be practiced </w:t>
      </w:r>
      <w:r w:rsidR="00D00F37" w:rsidRPr="008B402A">
        <w:rPr>
          <w:rFonts w:eastAsia="Times New Roman" w:cs="Arial"/>
          <w:color w:val="000000"/>
          <w:kern w:val="0"/>
          <w:sz w:val="23"/>
          <w:szCs w:val="23"/>
          <w:lang w:eastAsia="en-CA"/>
          <w14:ligatures w14:val="none"/>
        </w:rPr>
        <w:t>ensuring</w:t>
      </w:r>
      <w:r w:rsidRPr="008B402A">
        <w:rPr>
          <w:rFonts w:eastAsia="Times New Roman" w:cs="Arial"/>
          <w:color w:val="000000"/>
          <w:kern w:val="0"/>
          <w:sz w:val="23"/>
          <w:szCs w:val="23"/>
          <w:lang w:eastAsia="en-CA"/>
          <w14:ligatures w14:val="none"/>
        </w:rPr>
        <w:t xml:space="preserve"> staff and the children are familiar with procedures. Any emergency event will require a report to our local Child Care Licensing Branch. It is required that all Into the Woods </w:t>
      </w:r>
      <w:r w:rsidR="00686676" w:rsidRPr="008B402A">
        <w:rPr>
          <w:rFonts w:eastAsia="Times New Roman" w:cs="Arial"/>
          <w:color w:val="000000"/>
          <w:kern w:val="0"/>
          <w:sz w:val="23"/>
          <w:szCs w:val="23"/>
          <w:lang w:eastAsia="en-CA"/>
          <w14:ligatures w14:val="none"/>
        </w:rPr>
        <w:t>E</w:t>
      </w:r>
      <w:r w:rsidRPr="008B402A">
        <w:rPr>
          <w:rFonts w:eastAsia="Times New Roman" w:cs="Arial"/>
          <w:color w:val="000000"/>
          <w:kern w:val="0"/>
          <w:sz w:val="23"/>
          <w:szCs w:val="23"/>
          <w:lang w:eastAsia="en-CA"/>
          <w14:ligatures w14:val="none"/>
        </w:rPr>
        <w:t>ducators have a current first aid certificate. An emergency backpack containing first aid kit, emergency contact information, pen, high visibility vest, flashlight and whistle is located within the program area and staff will bring this kit when they</w:t>
      </w:r>
      <w:r w:rsidR="00DE07BA" w:rsidRPr="008B402A">
        <w:rPr>
          <w:rFonts w:eastAsia="Times New Roman" w:cs="Arial"/>
          <w:color w:val="000000"/>
          <w:kern w:val="0"/>
          <w:sz w:val="23"/>
          <w:szCs w:val="23"/>
          <w:lang w:eastAsia="en-CA"/>
          <w14:ligatures w14:val="none"/>
        </w:rPr>
        <w:t xml:space="preserve"> </w:t>
      </w:r>
      <w:r w:rsidRPr="008B402A">
        <w:rPr>
          <w:rFonts w:eastAsia="Times New Roman" w:cs="Arial"/>
          <w:color w:val="000000"/>
          <w:kern w:val="0"/>
          <w:sz w:val="23"/>
          <w:szCs w:val="23"/>
          <w:lang w:eastAsia="en-CA"/>
          <w14:ligatures w14:val="none"/>
        </w:rPr>
        <w:t xml:space="preserve">leave the </w:t>
      </w:r>
      <w:r w:rsidR="00E24658" w:rsidRPr="008B402A">
        <w:rPr>
          <w:rFonts w:eastAsia="Times New Roman" w:cs="Arial"/>
          <w:color w:val="000000"/>
          <w:kern w:val="0"/>
          <w:sz w:val="23"/>
          <w:szCs w:val="23"/>
          <w:lang w:eastAsia="en-CA"/>
          <w14:ligatures w14:val="none"/>
        </w:rPr>
        <w:t>Studio</w:t>
      </w:r>
      <w:r w:rsidRPr="008B402A">
        <w:rPr>
          <w:rFonts w:eastAsia="Times New Roman" w:cs="Arial"/>
          <w:color w:val="000000"/>
          <w:kern w:val="0"/>
          <w:sz w:val="23"/>
          <w:szCs w:val="23"/>
          <w:lang w:eastAsia="en-CA"/>
          <w14:ligatures w14:val="none"/>
        </w:rPr>
        <w:t xml:space="preserve">. In the event of a natural disaster, we are prepared to care for the children until parents or designated persons </w:t>
      </w:r>
      <w:r w:rsidR="00BB4BB0" w:rsidRPr="008B402A">
        <w:rPr>
          <w:rFonts w:eastAsia="Times New Roman" w:cs="Arial"/>
          <w:color w:val="000000"/>
          <w:kern w:val="0"/>
          <w:sz w:val="23"/>
          <w:szCs w:val="23"/>
          <w:lang w:eastAsia="en-CA"/>
          <w14:ligatures w14:val="none"/>
        </w:rPr>
        <w:t>can</w:t>
      </w:r>
      <w:r w:rsidRPr="008B402A">
        <w:rPr>
          <w:rFonts w:eastAsia="Times New Roman" w:cs="Arial"/>
          <w:color w:val="000000"/>
          <w:kern w:val="0"/>
          <w:sz w:val="23"/>
          <w:szCs w:val="23"/>
          <w:lang w:eastAsia="en-CA"/>
          <w14:ligatures w14:val="none"/>
        </w:rPr>
        <w:t xml:space="preserve"> pick them up. </w:t>
      </w:r>
    </w:p>
    <w:p w14:paraId="0F7A6357" w14:textId="77777777" w:rsidR="008B402A" w:rsidRPr="008B402A" w:rsidRDefault="008B402A" w:rsidP="007F74FC">
      <w:pPr>
        <w:spacing w:after="0" w:line="240" w:lineRule="auto"/>
        <w:ind w:left="14" w:right="125" w:firstLine="1"/>
        <w:rPr>
          <w:rFonts w:eastAsia="Times New Roman" w:cs="Arial"/>
          <w:color w:val="000000"/>
          <w:kern w:val="0"/>
          <w:sz w:val="23"/>
          <w:szCs w:val="23"/>
          <w:lang w:eastAsia="en-CA"/>
          <w14:ligatures w14:val="none"/>
        </w:rPr>
      </w:pPr>
    </w:p>
    <w:p w14:paraId="4C264C3C" w14:textId="77777777" w:rsidR="00E10C28" w:rsidRDefault="00E10C28" w:rsidP="007F74FC">
      <w:pPr>
        <w:spacing w:after="100" w:afterAutospacing="1" w:line="240" w:lineRule="auto"/>
        <w:ind w:left="35"/>
        <w:rPr>
          <w:rFonts w:eastAsia="Times New Roman" w:cs="Arial"/>
          <w:b/>
          <w:bCs/>
          <w:color w:val="000000"/>
          <w:kern w:val="0"/>
          <w:sz w:val="36"/>
          <w:szCs w:val="36"/>
          <w:lang w:eastAsia="en-CA"/>
          <w14:ligatures w14:val="none"/>
        </w:rPr>
      </w:pPr>
    </w:p>
    <w:p w14:paraId="1429FBB6" w14:textId="1492507B" w:rsidR="00FF3FF2" w:rsidRPr="008B402A" w:rsidRDefault="00FF3FF2" w:rsidP="007F74FC">
      <w:pPr>
        <w:spacing w:after="100" w:afterAutospacing="1" w:line="240" w:lineRule="auto"/>
        <w:ind w:left="35"/>
        <w:rPr>
          <w:rFonts w:eastAsia="Times New Roman" w:cs="Times New Roman"/>
          <w:b/>
          <w:bCs/>
          <w:kern w:val="0"/>
          <w:sz w:val="36"/>
          <w:szCs w:val="36"/>
          <w:lang w:eastAsia="en-CA"/>
          <w14:ligatures w14:val="none"/>
        </w:rPr>
      </w:pPr>
      <w:r w:rsidRPr="008B402A">
        <w:rPr>
          <w:rFonts w:eastAsia="Times New Roman" w:cs="Arial"/>
          <w:b/>
          <w:bCs/>
          <w:color w:val="000000"/>
          <w:kern w:val="0"/>
          <w:sz w:val="36"/>
          <w:szCs w:val="36"/>
          <w:lang w:eastAsia="en-CA"/>
          <w14:ligatures w14:val="none"/>
        </w:rPr>
        <w:t>Earthquake</w:t>
      </w:r>
    </w:p>
    <w:bookmarkEnd w:id="12"/>
    <w:p w14:paraId="47FB5FC7" w14:textId="77777777" w:rsidR="009E5871" w:rsidRPr="008B402A" w:rsidRDefault="00FF3FF2" w:rsidP="00FF3FF2">
      <w:pPr>
        <w:spacing w:before="175" w:after="0" w:line="240" w:lineRule="auto"/>
        <w:ind w:left="17" w:right="641" w:firstLine="30"/>
        <w:rPr>
          <w:rFonts w:eastAsia="Times New Roman" w:cs="Arial"/>
          <w:color w:val="000000"/>
          <w:kern w:val="0"/>
          <w:sz w:val="23"/>
          <w:szCs w:val="23"/>
          <w:lang w:eastAsia="en-CA"/>
          <w14:ligatures w14:val="none"/>
        </w:rPr>
      </w:pPr>
      <w:r w:rsidRPr="008B402A">
        <w:rPr>
          <w:rFonts w:eastAsia="Times New Roman" w:cs="Arial"/>
          <w:color w:val="000000"/>
          <w:kern w:val="0"/>
          <w:sz w:val="23"/>
          <w:szCs w:val="23"/>
          <w:lang w:eastAsia="en-CA"/>
          <w14:ligatures w14:val="none"/>
        </w:rPr>
        <w:t xml:space="preserve">In the event of an earthquake, we will use the following procedure: </w:t>
      </w:r>
    </w:p>
    <w:p w14:paraId="5AB30EE9" w14:textId="77777777" w:rsidR="00663A1D" w:rsidRPr="008B402A" w:rsidRDefault="00FF3FF2" w:rsidP="00AF2C4A">
      <w:pPr>
        <w:pStyle w:val="ListParagraph"/>
        <w:numPr>
          <w:ilvl w:val="0"/>
          <w:numId w:val="18"/>
        </w:numPr>
        <w:spacing w:before="175" w:after="0" w:line="240" w:lineRule="auto"/>
        <w:ind w:right="641"/>
        <w:rPr>
          <w:rFonts w:eastAsia="Times New Roman" w:cs="Times New Roman"/>
          <w:kern w:val="0"/>
          <w:sz w:val="23"/>
          <w:szCs w:val="23"/>
          <w:lang w:eastAsia="en-CA"/>
          <w14:ligatures w14:val="none"/>
        </w:rPr>
      </w:pPr>
      <w:r w:rsidRPr="008B402A">
        <w:rPr>
          <w:rFonts w:eastAsia="Times New Roman" w:cs="Arial"/>
          <w:color w:val="000000"/>
          <w:kern w:val="0"/>
          <w:sz w:val="23"/>
          <w:szCs w:val="23"/>
          <w:lang w:eastAsia="en-CA"/>
          <w14:ligatures w14:val="none"/>
        </w:rPr>
        <w:t xml:space="preserve">Staff will protect themselves first and then will instruct the children to “DUCK-COVER- HOLD” and remain away from windows and objects that may fall. </w:t>
      </w:r>
    </w:p>
    <w:p w14:paraId="29AA267F" w14:textId="224FF9BB" w:rsidR="00FF3FF2" w:rsidRPr="008B402A" w:rsidRDefault="00FF3FF2" w:rsidP="00AF2C4A">
      <w:pPr>
        <w:pStyle w:val="ListParagraph"/>
        <w:numPr>
          <w:ilvl w:val="0"/>
          <w:numId w:val="18"/>
        </w:numPr>
        <w:spacing w:before="175" w:after="0" w:line="240" w:lineRule="auto"/>
        <w:ind w:right="641"/>
        <w:rPr>
          <w:rFonts w:eastAsia="Times New Roman" w:cs="Times New Roman"/>
          <w:kern w:val="0"/>
          <w:sz w:val="23"/>
          <w:szCs w:val="23"/>
          <w:lang w:eastAsia="en-CA"/>
          <w14:ligatures w14:val="none"/>
        </w:rPr>
      </w:pPr>
      <w:r w:rsidRPr="008B402A">
        <w:rPr>
          <w:rFonts w:eastAsia="Times New Roman" w:cs="Arial"/>
          <w:color w:val="000000"/>
          <w:kern w:val="0"/>
          <w:sz w:val="23"/>
          <w:szCs w:val="23"/>
          <w:lang w:eastAsia="en-CA"/>
          <w14:ligatures w14:val="none"/>
        </w:rPr>
        <w:t>We will stay in our protected positions until at least 1 minute after all shaking has stopped. </w:t>
      </w:r>
    </w:p>
    <w:p w14:paraId="28A385AD" w14:textId="77777777" w:rsidR="00B67F4C" w:rsidRPr="008B402A" w:rsidRDefault="00FF3FF2" w:rsidP="00AF2C4A">
      <w:pPr>
        <w:pStyle w:val="ListParagraph"/>
        <w:numPr>
          <w:ilvl w:val="0"/>
          <w:numId w:val="18"/>
        </w:numPr>
        <w:spacing w:before="175" w:after="0" w:line="240" w:lineRule="auto"/>
        <w:ind w:right="641"/>
        <w:rPr>
          <w:rFonts w:eastAsia="Times New Roman" w:cs="Times New Roman"/>
          <w:kern w:val="0"/>
          <w:sz w:val="23"/>
          <w:szCs w:val="23"/>
          <w:lang w:eastAsia="en-CA"/>
          <w14:ligatures w14:val="none"/>
        </w:rPr>
      </w:pPr>
      <w:r w:rsidRPr="008B402A">
        <w:rPr>
          <w:rFonts w:eastAsia="Times New Roman" w:cs="Arial"/>
          <w:color w:val="000000"/>
          <w:kern w:val="0"/>
          <w:sz w:val="23"/>
          <w:szCs w:val="23"/>
          <w:lang w:eastAsia="en-CA"/>
          <w14:ligatures w14:val="none"/>
        </w:rPr>
        <w:t>If aftershocks occur, we will return immediately to our protected positions</w:t>
      </w:r>
    </w:p>
    <w:p w14:paraId="08934A75" w14:textId="3C8D0BF1" w:rsidR="00331309" w:rsidRPr="008B402A" w:rsidRDefault="00FF3FF2" w:rsidP="00AF2C4A">
      <w:pPr>
        <w:pStyle w:val="ListParagraph"/>
        <w:numPr>
          <w:ilvl w:val="0"/>
          <w:numId w:val="18"/>
        </w:numPr>
        <w:spacing w:before="175" w:after="0" w:line="240" w:lineRule="auto"/>
        <w:ind w:right="641"/>
        <w:rPr>
          <w:rFonts w:eastAsia="Times New Roman" w:cs="Times New Roman"/>
          <w:kern w:val="0"/>
          <w:sz w:val="23"/>
          <w:szCs w:val="23"/>
          <w:lang w:eastAsia="en-CA"/>
          <w14:ligatures w14:val="none"/>
        </w:rPr>
      </w:pPr>
      <w:r w:rsidRPr="008B402A">
        <w:rPr>
          <w:rFonts w:eastAsia="Times New Roman" w:cs="Arial"/>
          <w:color w:val="000000"/>
          <w:kern w:val="0"/>
          <w:sz w:val="23"/>
          <w:szCs w:val="23"/>
          <w:lang w:eastAsia="en-CA"/>
          <w14:ligatures w14:val="none"/>
        </w:rPr>
        <w:t>Once the shaking has stopped, we will gather the children and confirm they are all accounted for. </w:t>
      </w:r>
    </w:p>
    <w:p w14:paraId="5E1B0F47" w14:textId="191158D3" w:rsidR="00FF3FF2" w:rsidRPr="008B402A" w:rsidRDefault="00FF3FF2" w:rsidP="00AF2C4A">
      <w:pPr>
        <w:pStyle w:val="ListParagraph"/>
        <w:numPr>
          <w:ilvl w:val="0"/>
          <w:numId w:val="18"/>
        </w:numPr>
        <w:rPr>
          <w:sz w:val="23"/>
          <w:szCs w:val="23"/>
          <w:lang w:eastAsia="en-CA"/>
        </w:rPr>
      </w:pPr>
      <w:r w:rsidRPr="008B402A">
        <w:rPr>
          <w:rFonts w:cs="Arial"/>
          <w:color w:val="000000"/>
          <w:sz w:val="23"/>
          <w:szCs w:val="23"/>
          <w:lang w:eastAsia="en-CA"/>
        </w:rPr>
        <w:lastRenderedPageBreak/>
        <w:t>We will gather the emergency backpack including cell phone, and if safe to do so, will exit the building following the posted evacuation procedures to proceed to the designated evacuation assembly point. </w:t>
      </w:r>
    </w:p>
    <w:p w14:paraId="4F2600F7" w14:textId="7DC129EE" w:rsidR="00FF3FF2" w:rsidRPr="008B402A" w:rsidRDefault="00FF3FF2" w:rsidP="00AF2C4A">
      <w:pPr>
        <w:pStyle w:val="ListParagraph"/>
        <w:numPr>
          <w:ilvl w:val="0"/>
          <w:numId w:val="18"/>
        </w:numPr>
        <w:rPr>
          <w:sz w:val="23"/>
          <w:szCs w:val="23"/>
          <w:lang w:eastAsia="en-CA"/>
        </w:rPr>
      </w:pPr>
      <w:r w:rsidRPr="008B402A">
        <w:rPr>
          <w:rFonts w:cs="Arial"/>
          <w:color w:val="000000"/>
          <w:sz w:val="23"/>
          <w:szCs w:val="23"/>
          <w:lang w:eastAsia="en-CA"/>
        </w:rPr>
        <w:t>Once outside, we will take attendance again and if it looks like it could be a length of time before help arrives, we will access our emergency supplies while waiting for assistance or for parents or designated persons to pick up their child</w:t>
      </w:r>
      <w:r w:rsidR="005F09F8" w:rsidRPr="008B402A">
        <w:rPr>
          <w:rFonts w:cs="Arial"/>
          <w:color w:val="000000"/>
          <w:sz w:val="23"/>
          <w:szCs w:val="23"/>
          <w:lang w:eastAsia="en-CA"/>
        </w:rPr>
        <w:t>(ren).</w:t>
      </w:r>
    </w:p>
    <w:p w14:paraId="27161F3D" w14:textId="77777777" w:rsidR="008B402A" w:rsidRDefault="008B402A" w:rsidP="00333DE3">
      <w:pPr>
        <w:spacing w:after="100" w:afterAutospacing="1"/>
        <w:rPr>
          <w:rFonts w:cs="Arial"/>
          <w:b/>
          <w:bCs/>
          <w:color w:val="000000"/>
          <w:sz w:val="40"/>
          <w:szCs w:val="40"/>
          <w:lang w:eastAsia="en-CA"/>
        </w:rPr>
      </w:pPr>
    </w:p>
    <w:p w14:paraId="7FFFEC54" w14:textId="59604780" w:rsidR="00FF3FF2" w:rsidRPr="008B402A" w:rsidRDefault="00FF3FF2" w:rsidP="00BC1CDF">
      <w:pPr>
        <w:spacing w:after="100" w:afterAutospacing="1"/>
        <w:rPr>
          <w:b/>
          <w:bCs/>
          <w:sz w:val="36"/>
          <w:szCs w:val="36"/>
          <w:lang w:eastAsia="en-CA"/>
        </w:rPr>
      </w:pPr>
      <w:r w:rsidRPr="008B402A">
        <w:rPr>
          <w:rFonts w:cs="Arial"/>
          <w:b/>
          <w:bCs/>
          <w:color w:val="000000"/>
          <w:sz w:val="36"/>
          <w:szCs w:val="36"/>
          <w:lang w:eastAsia="en-CA"/>
        </w:rPr>
        <w:t>Fire</w:t>
      </w:r>
    </w:p>
    <w:p w14:paraId="3143D4C9" w14:textId="774B168F" w:rsidR="00186010" w:rsidRPr="008A2AD8" w:rsidRDefault="009645BC" w:rsidP="00FF3FF2">
      <w:pPr>
        <w:spacing w:before="175" w:after="0" w:line="240" w:lineRule="auto"/>
        <w:ind w:left="13" w:right="334" w:firstLine="16"/>
        <w:rPr>
          <w:rFonts w:eastAsia="Times New Roman" w:cs="Arial"/>
          <w:color w:val="000000"/>
          <w:kern w:val="0"/>
          <w:sz w:val="23"/>
          <w:szCs w:val="23"/>
          <w:lang w:eastAsia="en-CA"/>
          <w14:ligatures w14:val="none"/>
        </w:rPr>
      </w:pPr>
      <w:r w:rsidRPr="008A2AD8">
        <w:rPr>
          <w:rFonts w:eastAsia="Times New Roman" w:cs="Arial"/>
          <w:color w:val="000000"/>
          <w:kern w:val="0"/>
          <w:sz w:val="23"/>
          <w:szCs w:val="23"/>
          <w:lang w:eastAsia="en-CA"/>
          <w14:ligatures w14:val="none"/>
        </w:rPr>
        <w:t xml:space="preserve">Fire drills are practiced monthly.  </w:t>
      </w:r>
      <w:r w:rsidR="00FF3FF2" w:rsidRPr="008A2AD8">
        <w:rPr>
          <w:rFonts w:eastAsia="Times New Roman" w:cs="Arial"/>
          <w:color w:val="000000"/>
          <w:kern w:val="0"/>
          <w:sz w:val="23"/>
          <w:szCs w:val="23"/>
          <w:lang w:eastAsia="en-CA"/>
          <w14:ligatures w14:val="none"/>
        </w:rPr>
        <w:t xml:space="preserve">Evacuation plans are posted in </w:t>
      </w:r>
      <w:r w:rsidR="00186010" w:rsidRPr="008A2AD8">
        <w:rPr>
          <w:rFonts w:eastAsia="Times New Roman" w:cs="Arial"/>
          <w:color w:val="000000"/>
          <w:kern w:val="0"/>
          <w:sz w:val="23"/>
          <w:szCs w:val="23"/>
          <w:lang w:eastAsia="en-CA"/>
          <w14:ligatures w14:val="none"/>
        </w:rPr>
        <w:t>each</w:t>
      </w:r>
      <w:r w:rsidR="00FF3FF2" w:rsidRPr="008A2AD8">
        <w:rPr>
          <w:rFonts w:eastAsia="Times New Roman" w:cs="Arial"/>
          <w:color w:val="000000"/>
          <w:kern w:val="0"/>
          <w:sz w:val="23"/>
          <w:szCs w:val="23"/>
          <w:lang w:eastAsia="en-CA"/>
          <w14:ligatures w14:val="none"/>
        </w:rPr>
        <w:t xml:space="preserve"> classroom at both entrances and exits with clear directions and pictures. There is a fire extinguisher located inside each program area. </w:t>
      </w:r>
    </w:p>
    <w:p w14:paraId="181A423D" w14:textId="5179306E" w:rsidR="00FF3FF2" w:rsidRPr="008A2AD8" w:rsidRDefault="00FF3FF2" w:rsidP="00FF3FF2">
      <w:pPr>
        <w:spacing w:before="175" w:after="0" w:line="240" w:lineRule="auto"/>
        <w:ind w:left="13" w:right="334" w:firstLine="16"/>
        <w:rPr>
          <w:rFonts w:eastAsia="Times New Roman" w:cs="Times New Roman"/>
          <w:kern w:val="0"/>
          <w:sz w:val="23"/>
          <w:szCs w:val="23"/>
          <w:lang w:eastAsia="en-CA"/>
          <w14:ligatures w14:val="none"/>
        </w:rPr>
      </w:pPr>
      <w:r w:rsidRPr="008A2AD8">
        <w:rPr>
          <w:rFonts w:eastAsia="Times New Roman" w:cs="Arial"/>
          <w:color w:val="000000"/>
          <w:kern w:val="0"/>
          <w:sz w:val="23"/>
          <w:szCs w:val="23"/>
          <w:lang w:eastAsia="en-CA"/>
          <w14:ligatures w14:val="none"/>
        </w:rPr>
        <w:t>We will use the following procedure: </w:t>
      </w:r>
    </w:p>
    <w:p w14:paraId="426BCB0B" w14:textId="12470148" w:rsidR="00FF3FF2" w:rsidRPr="008A2AD8" w:rsidRDefault="00FF3FF2" w:rsidP="00AF2C4A">
      <w:pPr>
        <w:pStyle w:val="ListParagraph"/>
        <w:numPr>
          <w:ilvl w:val="0"/>
          <w:numId w:val="17"/>
        </w:numPr>
        <w:spacing w:before="38" w:after="0" w:line="240" w:lineRule="auto"/>
        <w:rPr>
          <w:rFonts w:eastAsia="Times New Roman" w:cs="Times New Roman"/>
          <w:kern w:val="0"/>
          <w:sz w:val="23"/>
          <w:szCs w:val="23"/>
          <w:lang w:eastAsia="en-CA"/>
          <w14:ligatures w14:val="none"/>
        </w:rPr>
      </w:pPr>
      <w:r w:rsidRPr="008A2AD8">
        <w:rPr>
          <w:rFonts w:eastAsia="Times New Roman" w:cs="Arial"/>
          <w:color w:val="000000"/>
          <w:kern w:val="0"/>
          <w:sz w:val="23"/>
          <w:szCs w:val="23"/>
          <w:lang w:eastAsia="en-CA"/>
          <w14:ligatures w14:val="none"/>
        </w:rPr>
        <w:t>We will call 911. </w:t>
      </w:r>
    </w:p>
    <w:p w14:paraId="3C593745" w14:textId="5371EE07" w:rsidR="00FF3FF2" w:rsidRPr="008A2AD8" w:rsidRDefault="00FF3FF2" w:rsidP="00AF2C4A">
      <w:pPr>
        <w:pStyle w:val="ListParagraph"/>
        <w:numPr>
          <w:ilvl w:val="0"/>
          <w:numId w:val="17"/>
        </w:numPr>
        <w:spacing w:before="15" w:after="0" w:line="240" w:lineRule="auto"/>
        <w:rPr>
          <w:rFonts w:eastAsia="Times New Roman" w:cs="Times New Roman"/>
          <w:kern w:val="0"/>
          <w:sz w:val="23"/>
          <w:szCs w:val="23"/>
          <w:lang w:eastAsia="en-CA"/>
          <w14:ligatures w14:val="none"/>
        </w:rPr>
      </w:pPr>
      <w:r w:rsidRPr="008A2AD8">
        <w:rPr>
          <w:rFonts w:eastAsia="Times New Roman" w:cs="Arial"/>
          <w:color w:val="000000"/>
          <w:kern w:val="0"/>
          <w:sz w:val="23"/>
          <w:szCs w:val="23"/>
          <w:lang w:eastAsia="en-CA"/>
          <w14:ligatures w14:val="none"/>
        </w:rPr>
        <w:t>We will close all doors and windows. </w:t>
      </w:r>
    </w:p>
    <w:p w14:paraId="45AA167A" w14:textId="5E2287CE" w:rsidR="00FF3FF2" w:rsidRPr="008A2AD8" w:rsidRDefault="00FF3FF2" w:rsidP="00AF2C4A">
      <w:pPr>
        <w:pStyle w:val="ListParagraph"/>
        <w:numPr>
          <w:ilvl w:val="0"/>
          <w:numId w:val="17"/>
        </w:numPr>
        <w:spacing w:before="74" w:after="0" w:line="240" w:lineRule="auto"/>
        <w:ind w:right="146"/>
        <w:rPr>
          <w:rFonts w:eastAsia="Times New Roman" w:cs="Times New Roman"/>
          <w:kern w:val="0"/>
          <w:sz w:val="23"/>
          <w:szCs w:val="23"/>
          <w:lang w:eastAsia="en-CA"/>
          <w14:ligatures w14:val="none"/>
        </w:rPr>
      </w:pPr>
      <w:r w:rsidRPr="008A2AD8">
        <w:rPr>
          <w:rFonts w:eastAsia="Times New Roman" w:cs="Arial"/>
          <w:color w:val="000000"/>
          <w:kern w:val="0"/>
          <w:sz w:val="23"/>
          <w:szCs w:val="23"/>
          <w:lang w:eastAsia="en-CA"/>
          <w14:ligatures w14:val="none"/>
        </w:rPr>
        <w:t xml:space="preserve">We will gather the children in a safe and calm manner, and bring the attendance forms and the emergency backpack, including </w:t>
      </w:r>
      <w:r w:rsidR="00954466" w:rsidRPr="008A2AD8">
        <w:rPr>
          <w:rFonts w:eastAsia="Times New Roman" w:cs="Arial"/>
          <w:color w:val="000000"/>
          <w:kern w:val="0"/>
          <w:sz w:val="23"/>
          <w:szCs w:val="23"/>
          <w:lang w:eastAsia="en-CA"/>
          <w14:ligatures w14:val="none"/>
        </w:rPr>
        <w:t>Studio</w:t>
      </w:r>
      <w:r w:rsidRPr="008A2AD8">
        <w:rPr>
          <w:rFonts w:eastAsia="Times New Roman" w:cs="Arial"/>
          <w:color w:val="000000"/>
          <w:kern w:val="0"/>
          <w:sz w:val="23"/>
          <w:szCs w:val="23"/>
          <w:lang w:eastAsia="en-CA"/>
          <w14:ligatures w14:val="none"/>
        </w:rPr>
        <w:t xml:space="preserve"> cell phone. </w:t>
      </w:r>
    </w:p>
    <w:p w14:paraId="292D19F1" w14:textId="2CC56025" w:rsidR="00FF3FF2" w:rsidRPr="008A2AD8" w:rsidRDefault="00FF3FF2" w:rsidP="00AF2C4A">
      <w:pPr>
        <w:pStyle w:val="ListParagraph"/>
        <w:numPr>
          <w:ilvl w:val="0"/>
          <w:numId w:val="17"/>
        </w:numPr>
        <w:spacing w:before="84" w:after="0" w:line="240" w:lineRule="auto"/>
        <w:ind w:right="258"/>
        <w:rPr>
          <w:rFonts w:eastAsia="Times New Roman" w:cs="Times New Roman"/>
          <w:kern w:val="0"/>
          <w:sz w:val="23"/>
          <w:szCs w:val="23"/>
          <w:lang w:eastAsia="en-CA"/>
          <w14:ligatures w14:val="none"/>
        </w:rPr>
      </w:pPr>
      <w:r w:rsidRPr="008A2AD8">
        <w:rPr>
          <w:rFonts w:eastAsia="Times New Roman" w:cs="Arial"/>
          <w:color w:val="000000"/>
          <w:kern w:val="0"/>
          <w:sz w:val="23"/>
          <w:szCs w:val="23"/>
          <w:lang w:eastAsia="en-CA"/>
          <w14:ligatures w14:val="none"/>
        </w:rPr>
        <w:t>Once confirmed we have all children accounted for, we will leave the building through our exterior door with shoes on and meet at the muster point. </w:t>
      </w:r>
    </w:p>
    <w:p w14:paraId="4249014D" w14:textId="04A3ABB1" w:rsidR="00FF3FF2" w:rsidRPr="008A2AD8" w:rsidRDefault="00FF3FF2" w:rsidP="00AF2C4A">
      <w:pPr>
        <w:pStyle w:val="ListParagraph"/>
        <w:numPr>
          <w:ilvl w:val="0"/>
          <w:numId w:val="17"/>
        </w:numPr>
        <w:spacing w:before="25" w:after="0" w:line="240" w:lineRule="auto"/>
        <w:ind w:right="683"/>
        <w:rPr>
          <w:rFonts w:eastAsia="Times New Roman" w:cs="Times New Roman"/>
          <w:kern w:val="0"/>
          <w:sz w:val="23"/>
          <w:szCs w:val="23"/>
          <w:lang w:eastAsia="en-CA"/>
          <w14:ligatures w14:val="none"/>
        </w:rPr>
      </w:pPr>
      <w:r w:rsidRPr="008A2AD8">
        <w:rPr>
          <w:rFonts w:eastAsia="Times New Roman" w:cs="Arial"/>
          <w:color w:val="000000"/>
          <w:kern w:val="0"/>
          <w:sz w:val="23"/>
          <w:szCs w:val="23"/>
          <w:lang w:eastAsia="en-CA"/>
          <w14:ligatures w14:val="none"/>
        </w:rPr>
        <w:t xml:space="preserve">There will be a head count </w:t>
      </w:r>
      <w:r w:rsidR="00B6156E" w:rsidRPr="008A2AD8">
        <w:rPr>
          <w:rFonts w:eastAsia="Times New Roman" w:cs="Arial"/>
          <w:color w:val="000000"/>
          <w:kern w:val="0"/>
          <w:sz w:val="23"/>
          <w:szCs w:val="23"/>
          <w:lang w:eastAsia="en-CA"/>
          <w14:ligatures w14:val="none"/>
        </w:rPr>
        <w:t xml:space="preserve">and roll call </w:t>
      </w:r>
      <w:r w:rsidRPr="008A2AD8">
        <w:rPr>
          <w:rFonts w:eastAsia="Times New Roman" w:cs="Arial"/>
          <w:color w:val="000000"/>
          <w:kern w:val="0"/>
          <w:sz w:val="23"/>
          <w:szCs w:val="23"/>
          <w:lang w:eastAsia="en-CA"/>
          <w14:ligatures w14:val="none"/>
        </w:rPr>
        <w:t>to re-confirm all children are accounted for and we will communicate that to the fire department once they arrive. </w:t>
      </w:r>
    </w:p>
    <w:p w14:paraId="05C3BD25" w14:textId="7724B2A4" w:rsidR="00FF3FF2" w:rsidRPr="008A2AD8" w:rsidRDefault="00FF3FF2" w:rsidP="00AF2C4A">
      <w:pPr>
        <w:pStyle w:val="ListParagraph"/>
        <w:numPr>
          <w:ilvl w:val="0"/>
          <w:numId w:val="17"/>
        </w:numPr>
        <w:spacing w:before="25" w:after="0" w:line="240" w:lineRule="auto"/>
        <w:ind w:right="1074"/>
        <w:rPr>
          <w:rFonts w:eastAsia="Times New Roman" w:cs="Times New Roman"/>
          <w:kern w:val="0"/>
          <w:sz w:val="23"/>
          <w:szCs w:val="23"/>
          <w:lang w:eastAsia="en-CA"/>
          <w14:ligatures w14:val="none"/>
        </w:rPr>
      </w:pPr>
      <w:r w:rsidRPr="008A2AD8">
        <w:rPr>
          <w:rFonts w:eastAsia="Times New Roman" w:cs="Arial"/>
          <w:color w:val="000000"/>
          <w:kern w:val="0"/>
          <w:sz w:val="23"/>
          <w:szCs w:val="23"/>
          <w:lang w:eastAsia="en-CA"/>
          <w14:ligatures w14:val="none"/>
        </w:rPr>
        <w:t>We will not return to the building until we have had the clearance from the fire department. </w:t>
      </w:r>
    </w:p>
    <w:p w14:paraId="4D588A95" w14:textId="77777777" w:rsidR="001E01B6" w:rsidRPr="008A2AD8" w:rsidRDefault="001E01B6" w:rsidP="00F6046B">
      <w:pPr>
        <w:spacing w:after="0" w:line="240" w:lineRule="auto"/>
        <w:ind w:right="1074"/>
        <w:rPr>
          <w:rFonts w:eastAsia="Times New Roman" w:cs="Times New Roman"/>
          <w:kern w:val="0"/>
          <w:sz w:val="23"/>
          <w:szCs w:val="23"/>
          <w:lang w:eastAsia="en-CA"/>
          <w14:ligatures w14:val="none"/>
        </w:rPr>
      </w:pPr>
    </w:p>
    <w:p w14:paraId="413BE392" w14:textId="141B55E5" w:rsidR="00FF3FF2" w:rsidRPr="008A2AD8" w:rsidRDefault="00FF3FF2" w:rsidP="00333DE3">
      <w:pPr>
        <w:spacing w:after="100" w:afterAutospacing="1" w:line="240" w:lineRule="auto"/>
        <w:ind w:left="24"/>
        <w:rPr>
          <w:rFonts w:eastAsia="Times New Roman" w:cs="Times New Roman"/>
          <w:b/>
          <w:bCs/>
          <w:kern w:val="0"/>
          <w:sz w:val="36"/>
          <w:szCs w:val="36"/>
          <w:lang w:eastAsia="en-CA"/>
          <w14:ligatures w14:val="none"/>
        </w:rPr>
      </w:pPr>
      <w:r w:rsidRPr="008A2AD8">
        <w:rPr>
          <w:rFonts w:eastAsia="Times New Roman" w:cs="Arial"/>
          <w:b/>
          <w:bCs/>
          <w:color w:val="000000"/>
          <w:kern w:val="0"/>
          <w:sz w:val="36"/>
          <w:szCs w:val="36"/>
          <w:lang w:eastAsia="en-CA"/>
          <w14:ligatures w14:val="none"/>
        </w:rPr>
        <w:t>Shelter in Place</w:t>
      </w:r>
    </w:p>
    <w:p w14:paraId="31963B8C" w14:textId="753CF18D" w:rsidR="00FF3FF2" w:rsidRPr="0020433E" w:rsidRDefault="00FF3FF2" w:rsidP="00FF3FF2">
      <w:pPr>
        <w:spacing w:before="175" w:after="0" w:line="240" w:lineRule="auto"/>
        <w:ind w:left="28" w:right="78" w:firstLine="16"/>
        <w:rPr>
          <w:rFonts w:eastAsia="Times New Roman" w:cs="Times New Roman"/>
          <w:kern w:val="0"/>
          <w:sz w:val="23"/>
          <w:szCs w:val="23"/>
          <w:lang w:eastAsia="en-CA"/>
          <w14:ligatures w14:val="none"/>
        </w:rPr>
      </w:pPr>
      <w:r w:rsidRPr="0020433E">
        <w:rPr>
          <w:rFonts w:eastAsia="Times New Roman" w:cs="Arial"/>
          <w:color w:val="000000"/>
          <w:kern w:val="0"/>
          <w:sz w:val="23"/>
          <w:szCs w:val="23"/>
          <w:lang w:eastAsia="en-CA"/>
          <w14:ligatures w14:val="none"/>
        </w:rPr>
        <w:t xml:space="preserve">Depending on the scenario, it might be safer for us to stay inside. There may be more hazards outside the facility. We will assess the inside location for the best and safest place within the </w:t>
      </w:r>
      <w:r w:rsidR="00E24658" w:rsidRPr="0020433E">
        <w:rPr>
          <w:rFonts w:eastAsia="Times New Roman" w:cs="Arial"/>
          <w:color w:val="000000"/>
          <w:kern w:val="0"/>
          <w:sz w:val="23"/>
          <w:szCs w:val="23"/>
          <w:lang w:eastAsia="en-CA"/>
          <w14:ligatures w14:val="none"/>
        </w:rPr>
        <w:t xml:space="preserve">Studio </w:t>
      </w:r>
      <w:r w:rsidR="00FF2EAF" w:rsidRPr="0020433E">
        <w:rPr>
          <w:rFonts w:eastAsia="Times New Roman" w:cs="Arial"/>
          <w:color w:val="000000"/>
          <w:kern w:val="0"/>
          <w:sz w:val="23"/>
          <w:szCs w:val="23"/>
          <w:lang w:eastAsia="en-CA"/>
          <w14:ligatures w14:val="none"/>
        </w:rPr>
        <w:t>and</w:t>
      </w:r>
      <w:r w:rsidRPr="0020433E">
        <w:rPr>
          <w:rFonts w:eastAsia="Times New Roman" w:cs="Arial"/>
          <w:color w:val="000000"/>
          <w:kern w:val="0"/>
          <w:sz w:val="23"/>
          <w:szCs w:val="23"/>
          <w:lang w:eastAsia="en-CA"/>
          <w14:ligatures w14:val="none"/>
        </w:rPr>
        <w:t xml:space="preserve"> follow evacuation procedures but to another inside location. We will alert emergency personnel and parents of the new location, if different from the usual location of the child care program.</w:t>
      </w:r>
    </w:p>
    <w:p w14:paraId="223B0728" w14:textId="77777777" w:rsidR="0081101D" w:rsidRPr="0020433E" w:rsidRDefault="0081101D" w:rsidP="00FF3FF2">
      <w:pPr>
        <w:spacing w:after="0" w:line="240" w:lineRule="auto"/>
        <w:ind w:left="33"/>
        <w:rPr>
          <w:rFonts w:eastAsia="Times New Roman" w:cs="Arial"/>
          <w:b/>
          <w:bCs/>
          <w:color w:val="000000"/>
          <w:kern w:val="0"/>
          <w:sz w:val="23"/>
          <w:szCs w:val="23"/>
          <w:lang w:eastAsia="en-CA"/>
          <w14:ligatures w14:val="none"/>
        </w:rPr>
      </w:pPr>
    </w:p>
    <w:p w14:paraId="6B7725BA" w14:textId="229AA866" w:rsidR="00FF3FF2" w:rsidRPr="0020433E" w:rsidRDefault="00FF3FF2" w:rsidP="00333DE3">
      <w:pPr>
        <w:spacing w:after="100" w:afterAutospacing="1" w:line="240" w:lineRule="auto"/>
        <w:ind w:left="33"/>
        <w:rPr>
          <w:rFonts w:eastAsia="Times New Roman" w:cs="Times New Roman"/>
          <w:b/>
          <w:bCs/>
          <w:kern w:val="0"/>
          <w:sz w:val="36"/>
          <w:szCs w:val="36"/>
          <w:lang w:eastAsia="en-CA"/>
          <w14:ligatures w14:val="none"/>
        </w:rPr>
      </w:pPr>
      <w:r w:rsidRPr="0020433E">
        <w:rPr>
          <w:rFonts w:eastAsia="Times New Roman" w:cs="Arial"/>
          <w:b/>
          <w:bCs/>
          <w:color w:val="000000"/>
          <w:kern w:val="0"/>
          <w:sz w:val="36"/>
          <w:szCs w:val="36"/>
          <w:lang w:eastAsia="en-CA"/>
          <w14:ligatures w14:val="none"/>
        </w:rPr>
        <w:t>Lockdown</w:t>
      </w:r>
    </w:p>
    <w:p w14:paraId="0A60B327" w14:textId="77777777" w:rsidR="00037914" w:rsidRPr="0020433E" w:rsidRDefault="00FF3FF2" w:rsidP="00FF3FF2">
      <w:pPr>
        <w:spacing w:before="175" w:after="0" w:line="240" w:lineRule="auto"/>
        <w:ind w:left="18" w:right="978" w:firstLine="15"/>
        <w:rPr>
          <w:rFonts w:eastAsia="Times New Roman" w:cs="Arial"/>
          <w:color w:val="000000"/>
          <w:kern w:val="0"/>
          <w:sz w:val="23"/>
          <w:szCs w:val="23"/>
          <w:lang w:eastAsia="en-CA"/>
          <w14:ligatures w14:val="none"/>
        </w:rPr>
      </w:pPr>
      <w:r w:rsidRPr="0020433E">
        <w:rPr>
          <w:rFonts w:eastAsia="Times New Roman" w:cs="Arial"/>
          <w:color w:val="000000"/>
          <w:kern w:val="0"/>
          <w:sz w:val="23"/>
          <w:szCs w:val="23"/>
          <w:lang w:eastAsia="en-CA"/>
          <w14:ligatures w14:val="none"/>
        </w:rPr>
        <w:t xml:space="preserve">In the event of an unsafe person/animal or threat at or near Into the Woods that occurs while our programs are in session, we will do the following: </w:t>
      </w:r>
    </w:p>
    <w:p w14:paraId="54EF2F6E" w14:textId="3AC591F8" w:rsidR="00FF3FF2" w:rsidRPr="0020433E" w:rsidRDefault="00FF3FF2" w:rsidP="00AF2C4A">
      <w:pPr>
        <w:pStyle w:val="ListParagraph"/>
        <w:numPr>
          <w:ilvl w:val="0"/>
          <w:numId w:val="16"/>
        </w:numPr>
        <w:spacing w:before="175" w:after="0" w:line="240" w:lineRule="auto"/>
        <w:ind w:right="978"/>
        <w:rPr>
          <w:rFonts w:eastAsia="Times New Roman" w:cs="Times New Roman"/>
          <w:kern w:val="0"/>
          <w:sz w:val="23"/>
          <w:szCs w:val="23"/>
          <w:lang w:eastAsia="en-CA"/>
          <w14:ligatures w14:val="none"/>
        </w:rPr>
      </w:pPr>
      <w:r w:rsidRPr="0020433E">
        <w:rPr>
          <w:rFonts w:eastAsia="Times New Roman" w:cs="Arial"/>
          <w:color w:val="000000"/>
          <w:kern w:val="0"/>
          <w:sz w:val="23"/>
          <w:szCs w:val="23"/>
          <w:lang w:eastAsia="en-CA"/>
          <w14:ligatures w14:val="none"/>
        </w:rPr>
        <w:t>Windows and doors will be closed and locked and blinds drawn. </w:t>
      </w:r>
    </w:p>
    <w:p w14:paraId="76FB674C" w14:textId="35FFA5BF" w:rsidR="00FF3FF2" w:rsidRPr="0020433E" w:rsidRDefault="00FF3FF2" w:rsidP="00AF2C4A">
      <w:pPr>
        <w:pStyle w:val="ListParagraph"/>
        <w:numPr>
          <w:ilvl w:val="0"/>
          <w:numId w:val="16"/>
        </w:numPr>
        <w:spacing w:before="76" w:after="0" w:line="240" w:lineRule="auto"/>
        <w:ind w:right="208"/>
        <w:rPr>
          <w:rFonts w:eastAsia="Times New Roman" w:cs="Times New Roman"/>
          <w:kern w:val="0"/>
          <w:sz w:val="23"/>
          <w:szCs w:val="23"/>
          <w:lang w:eastAsia="en-CA"/>
          <w14:ligatures w14:val="none"/>
        </w:rPr>
      </w:pPr>
      <w:r w:rsidRPr="0020433E">
        <w:rPr>
          <w:rFonts w:eastAsia="Times New Roman" w:cs="Arial"/>
          <w:color w:val="000000"/>
          <w:kern w:val="0"/>
          <w:sz w:val="23"/>
          <w:szCs w:val="23"/>
          <w:lang w:eastAsia="en-CA"/>
          <w14:ligatures w14:val="none"/>
        </w:rPr>
        <w:t>Children will be gathered by staff and guided to the safest out of sight location and will bring the emergency backpack and supplies to that area. </w:t>
      </w:r>
    </w:p>
    <w:p w14:paraId="25B6D4BC" w14:textId="7C22FF5D" w:rsidR="00FF3FF2" w:rsidRPr="0020433E" w:rsidRDefault="00FF3FF2" w:rsidP="00AF2C4A">
      <w:pPr>
        <w:pStyle w:val="ListParagraph"/>
        <w:numPr>
          <w:ilvl w:val="0"/>
          <w:numId w:val="16"/>
        </w:numPr>
        <w:spacing w:before="9" w:after="0" w:line="240" w:lineRule="auto"/>
        <w:rPr>
          <w:rFonts w:eastAsia="Times New Roman" w:cs="Times New Roman"/>
          <w:kern w:val="0"/>
          <w:sz w:val="23"/>
          <w:szCs w:val="23"/>
          <w:lang w:eastAsia="en-CA"/>
          <w14:ligatures w14:val="none"/>
        </w:rPr>
      </w:pPr>
      <w:r w:rsidRPr="0020433E">
        <w:rPr>
          <w:rFonts w:eastAsia="Times New Roman" w:cs="Arial"/>
          <w:color w:val="000000"/>
          <w:kern w:val="0"/>
          <w:sz w:val="23"/>
          <w:szCs w:val="23"/>
          <w:lang w:eastAsia="en-CA"/>
          <w14:ligatures w14:val="none"/>
        </w:rPr>
        <w:lastRenderedPageBreak/>
        <w:t>We will call 911. </w:t>
      </w:r>
    </w:p>
    <w:p w14:paraId="720BE92A" w14:textId="586C56F7" w:rsidR="00FF3FF2" w:rsidRPr="0020433E" w:rsidRDefault="00FF3FF2" w:rsidP="00AF2C4A">
      <w:pPr>
        <w:pStyle w:val="ListParagraph"/>
        <w:numPr>
          <w:ilvl w:val="0"/>
          <w:numId w:val="16"/>
        </w:numPr>
        <w:spacing w:before="15" w:after="0" w:line="240" w:lineRule="auto"/>
        <w:ind w:right="1094"/>
        <w:rPr>
          <w:rFonts w:eastAsia="Times New Roman" w:cs="Times New Roman"/>
          <w:kern w:val="0"/>
          <w:sz w:val="23"/>
          <w:szCs w:val="23"/>
          <w:lang w:eastAsia="en-CA"/>
          <w14:ligatures w14:val="none"/>
        </w:rPr>
      </w:pPr>
      <w:r w:rsidRPr="0020433E">
        <w:rPr>
          <w:rFonts w:eastAsia="Times New Roman" w:cs="Arial"/>
          <w:color w:val="000000"/>
          <w:kern w:val="0"/>
          <w:sz w:val="23"/>
          <w:szCs w:val="23"/>
          <w:lang w:eastAsia="en-CA"/>
          <w14:ligatures w14:val="none"/>
        </w:rPr>
        <w:t>We will remain quiet and calm in our safe place until instructed by emergency personnel that it is all clear. </w:t>
      </w:r>
    </w:p>
    <w:p w14:paraId="4DFCEB4A" w14:textId="78C4E9D1" w:rsidR="00FF3FF2" w:rsidRPr="0020433E" w:rsidRDefault="00FF3FF2" w:rsidP="00AF2C4A">
      <w:pPr>
        <w:pStyle w:val="ListParagraph"/>
        <w:numPr>
          <w:ilvl w:val="0"/>
          <w:numId w:val="16"/>
        </w:numPr>
        <w:spacing w:before="25" w:after="0" w:line="240" w:lineRule="auto"/>
        <w:rPr>
          <w:rFonts w:eastAsia="Times New Roman" w:cs="Times New Roman"/>
          <w:kern w:val="0"/>
          <w:sz w:val="23"/>
          <w:szCs w:val="23"/>
          <w:lang w:eastAsia="en-CA"/>
          <w14:ligatures w14:val="none"/>
        </w:rPr>
      </w:pPr>
      <w:r w:rsidRPr="0020433E">
        <w:rPr>
          <w:rFonts w:eastAsia="Times New Roman" w:cs="Arial"/>
          <w:color w:val="000000"/>
          <w:kern w:val="0"/>
          <w:sz w:val="23"/>
          <w:szCs w:val="23"/>
          <w:lang w:eastAsia="en-CA"/>
          <w14:ligatures w14:val="none"/>
        </w:rPr>
        <w:t>Parents will be contacted once we have had the ‘all clear’ report. </w:t>
      </w:r>
    </w:p>
    <w:p w14:paraId="56710B89" w14:textId="77777777" w:rsidR="007F74FC" w:rsidRDefault="007F74FC" w:rsidP="007F74FC">
      <w:pPr>
        <w:spacing w:after="100" w:afterAutospacing="1" w:line="240" w:lineRule="auto"/>
        <w:ind w:left="33"/>
        <w:rPr>
          <w:rFonts w:eastAsia="Times New Roman" w:cs="Arial"/>
          <w:b/>
          <w:bCs/>
          <w:color w:val="000000"/>
          <w:kern w:val="0"/>
          <w:sz w:val="23"/>
          <w:szCs w:val="23"/>
          <w:lang w:eastAsia="en-CA"/>
          <w14:ligatures w14:val="none"/>
        </w:rPr>
      </w:pPr>
    </w:p>
    <w:p w14:paraId="238C7A0F" w14:textId="77777777" w:rsidR="0020433E" w:rsidRDefault="0020433E" w:rsidP="007F74FC">
      <w:pPr>
        <w:spacing w:after="100" w:afterAutospacing="1" w:line="240" w:lineRule="auto"/>
        <w:ind w:left="33"/>
        <w:rPr>
          <w:rFonts w:eastAsia="Times New Roman" w:cs="Arial"/>
          <w:b/>
          <w:bCs/>
          <w:color w:val="000000"/>
          <w:kern w:val="0"/>
          <w:sz w:val="23"/>
          <w:szCs w:val="23"/>
          <w:lang w:eastAsia="en-CA"/>
          <w14:ligatures w14:val="none"/>
        </w:rPr>
      </w:pPr>
    </w:p>
    <w:p w14:paraId="4F6ECCAC" w14:textId="77777777" w:rsidR="0020433E" w:rsidRPr="0020433E" w:rsidRDefault="0020433E" w:rsidP="007F74FC">
      <w:pPr>
        <w:spacing w:after="100" w:afterAutospacing="1" w:line="240" w:lineRule="auto"/>
        <w:ind w:left="33"/>
        <w:rPr>
          <w:rFonts w:eastAsia="Times New Roman" w:cs="Arial"/>
          <w:b/>
          <w:bCs/>
          <w:color w:val="000000"/>
          <w:kern w:val="0"/>
          <w:sz w:val="23"/>
          <w:szCs w:val="23"/>
          <w:lang w:eastAsia="en-CA"/>
          <w14:ligatures w14:val="none"/>
        </w:rPr>
      </w:pPr>
    </w:p>
    <w:p w14:paraId="7ADB599C" w14:textId="53B80A54" w:rsidR="00FF3FF2" w:rsidRPr="0020433E" w:rsidRDefault="00FF3FF2" w:rsidP="007F74FC">
      <w:pPr>
        <w:spacing w:after="100" w:afterAutospacing="1" w:line="240" w:lineRule="auto"/>
        <w:ind w:left="33"/>
        <w:rPr>
          <w:rFonts w:eastAsia="Times New Roman" w:cs="Times New Roman"/>
          <w:b/>
          <w:bCs/>
          <w:kern w:val="0"/>
          <w:sz w:val="36"/>
          <w:szCs w:val="36"/>
          <w:lang w:eastAsia="en-CA"/>
          <w14:ligatures w14:val="none"/>
        </w:rPr>
      </w:pPr>
      <w:r w:rsidRPr="0020433E">
        <w:rPr>
          <w:rFonts w:eastAsia="Times New Roman" w:cs="Arial"/>
          <w:b/>
          <w:bCs/>
          <w:color w:val="000000"/>
          <w:kern w:val="0"/>
          <w:sz w:val="36"/>
          <w:szCs w:val="36"/>
          <w:lang w:eastAsia="en-CA"/>
          <w14:ligatures w14:val="none"/>
        </w:rPr>
        <w:t>Loss of Utilities (including power, gas, water, sewer)</w:t>
      </w:r>
    </w:p>
    <w:p w14:paraId="71213724" w14:textId="76C9634C" w:rsidR="00D5601C" w:rsidRPr="0020433E" w:rsidRDefault="00FF3FF2" w:rsidP="002835A2">
      <w:pPr>
        <w:rPr>
          <w:sz w:val="23"/>
          <w:szCs w:val="23"/>
          <w:lang w:eastAsia="en-CA"/>
        </w:rPr>
      </w:pPr>
      <w:r w:rsidRPr="0020433E">
        <w:rPr>
          <w:sz w:val="23"/>
          <w:szCs w:val="23"/>
          <w:lang w:eastAsia="en-CA"/>
        </w:rPr>
        <w:t>Various incidents or emergencies can cause a loss of utilities. In the case of a power outage</w:t>
      </w:r>
      <w:r w:rsidR="00497E30" w:rsidRPr="0020433E">
        <w:rPr>
          <w:sz w:val="23"/>
          <w:szCs w:val="23"/>
          <w:lang w:eastAsia="en-CA"/>
        </w:rPr>
        <w:t>s</w:t>
      </w:r>
      <w:r w:rsidRPr="0020433E">
        <w:rPr>
          <w:sz w:val="23"/>
          <w:szCs w:val="23"/>
          <w:lang w:eastAsia="en-CA"/>
        </w:rPr>
        <w:t xml:space="preserve"> due to weather</w:t>
      </w:r>
      <w:r w:rsidRPr="00E10C28">
        <w:rPr>
          <w:sz w:val="23"/>
          <w:szCs w:val="23"/>
          <w:lang w:eastAsia="en-CA"/>
        </w:rPr>
        <w:t xml:space="preserve">, we will remain open as long as we are able to keep the building above 18 C </w:t>
      </w:r>
      <w:r w:rsidRPr="00E10C28">
        <w:rPr>
          <w:sz w:val="23"/>
          <w:szCs w:val="23"/>
          <w:u w:val="single"/>
          <w:lang w:eastAsia="en-CA"/>
        </w:rPr>
        <w:t>and</w:t>
      </w:r>
      <w:r w:rsidRPr="00E10C28">
        <w:rPr>
          <w:sz w:val="23"/>
          <w:szCs w:val="23"/>
          <w:lang w:eastAsia="en-CA"/>
        </w:rPr>
        <w:t xml:space="preserve"> we have running water</w:t>
      </w:r>
      <w:r w:rsidR="00D44D51">
        <w:rPr>
          <w:sz w:val="23"/>
          <w:szCs w:val="23"/>
          <w:lang w:eastAsia="en-CA"/>
        </w:rPr>
        <w:t xml:space="preserve">. We will </w:t>
      </w:r>
      <w:r w:rsidR="00746BE1">
        <w:rPr>
          <w:sz w:val="23"/>
          <w:szCs w:val="23"/>
          <w:lang w:eastAsia="en-CA"/>
        </w:rPr>
        <w:t>alert</w:t>
      </w:r>
      <w:r w:rsidR="00D44D51">
        <w:rPr>
          <w:sz w:val="23"/>
          <w:szCs w:val="23"/>
          <w:lang w:eastAsia="en-CA"/>
        </w:rPr>
        <w:t xml:space="preserve"> families to a power outage after 30 min to ensure that </w:t>
      </w:r>
      <w:r w:rsidR="00746BE1">
        <w:rPr>
          <w:sz w:val="23"/>
          <w:szCs w:val="23"/>
          <w:lang w:eastAsia="en-CA"/>
        </w:rPr>
        <w:t xml:space="preserve">each family can make their own </w:t>
      </w:r>
      <w:r w:rsidR="009840FD">
        <w:rPr>
          <w:sz w:val="23"/>
          <w:szCs w:val="23"/>
          <w:lang w:eastAsia="en-CA"/>
        </w:rPr>
        <w:t>decisions</w:t>
      </w:r>
      <w:r w:rsidR="00746BE1">
        <w:rPr>
          <w:sz w:val="23"/>
          <w:szCs w:val="23"/>
          <w:lang w:eastAsia="en-CA"/>
        </w:rPr>
        <w:t xml:space="preserve"> about attendance.</w:t>
      </w:r>
      <w:r w:rsidR="00FB4B60">
        <w:rPr>
          <w:sz w:val="23"/>
          <w:szCs w:val="23"/>
          <w:lang w:eastAsia="en-CA"/>
        </w:rPr>
        <w:t xml:space="preserve"> </w:t>
      </w:r>
      <w:r w:rsidR="00C3689D">
        <w:rPr>
          <w:sz w:val="23"/>
          <w:szCs w:val="23"/>
          <w:lang w:eastAsia="en-CA"/>
        </w:rPr>
        <w:t xml:space="preserve">If the outage continues into the evening, we may ask for early pick-ups to accommodate for darkness. </w:t>
      </w:r>
      <w:r w:rsidRPr="0020433E">
        <w:rPr>
          <w:sz w:val="23"/>
          <w:szCs w:val="23"/>
          <w:lang w:eastAsia="en-CA"/>
        </w:rPr>
        <w:t>Either evacuation or shelter in place procedures will be used based on the assessment of the situation. </w:t>
      </w:r>
    </w:p>
    <w:p w14:paraId="6887D93A" w14:textId="668A5FA2" w:rsidR="00DF6938" w:rsidRPr="0020433E" w:rsidRDefault="00DF6938" w:rsidP="007F74FC">
      <w:pPr>
        <w:spacing w:after="100" w:afterAutospacing="1"/>
        <w:rPr>
          <w:b/>
          <w:bCs/>
          <w:sz w:val="36"/>
          <w:szCs w:val="36"/>
          <w:lang w:eastAsia="en-CA"/>
        </w:rPr>
      </w:pPr>
      <w:r w:rsidRPr="0020433E">
        <w:rPr>
          <w:b/>
          <w:bCs/>
          <w:sz w:val="36"/>
          <w:szCs w:val="36"/>
          <w:lang w:eastAsia="en-CA"/>
        </w:rPr>
        <w:t>Adhering to Policies/Procedures</w:t>
      </w:r>
    </w:p>
    <w:p w14:paraId="3EA57FD4" w14:textId="77777777" w:rsidR="00DF6938" w:rsidRPr="0020433E" w:rsidRDefault="00DF6938" w:rsidP="00DF6938">
      <w:pPr>
        <w:rPr>
          <w:sz w:val="23"/>
          <w:szCs w:val="23"/>
        </w:rPr>
      </w:pPr>
      <w:r w:rsidRPr="0020433E">
        <w:rPr>
          <w:sz w:val="23"/>
          <w:szCs w:val="23"/>
        </w:rPr>
        <w:t>Acceptance of a child care space at ITWELCCS constitutes acknowledgment and acceptance of all information and policies outlined in this Parent Handbook. Parents/guardians are expected to adhere to these policies, including but not limited to the Code of Conduct, Health and Wellness Policies, Tuition and Payment Policies, and Child Care Arrangements (e.g., scheduled times). Failure to comply with these policies or refusal to accept the terms and conditions may result in the cancellation of the child care space. Please note, these policies will be reviewed and updated periodically to support the program’s operations, and parents will be informed of any changes as they occur.</w:t>
      </w:r>
    </w:p>
    <w:p w14:paraId="7E2A9CAE" w14:textId="31C06ABA" w:rsidR="001D763E" w:rsidRPr="0020433E" w:rsidRDefault="001D763E" w:rsidP="00DF6938">
      <w:pPr>
        <w:rPr>
          <w:sz w:val="23"/>
          <w:szCs w:val="23"/>
        </w:rPr>
      </w:pPr>
      <w:r w:rsidRPr="0020433E">
        <w:rPr>
          <w:sz w:val="23"/>
          <w:szCs w:val="23"/>
        </w:rPr>
        <w:t>Thank you for choosing ITWELCCS. We deeply value the trust you’ve placed in us and look forward to a meaningful partnership with you as we support your child’s growth, exploration, and well-being throughout the year.</w:t>
      </w:r>
    </w:p>
    <w:p w14:paraId="78B33DF9" w14:textId="77777777" w:rsidR="00A72452" w:rsidRDefault="00A72452">
      <w:pPr>
        <w:rPr>
          <w:b/>
          <w:bCs/>
          <w:sz w:val="20"/>
          <w:szCs w:val="20"/>
        </w:rPr>
      </w:pPr>
    </w:p>
    <w:p w14:paraId="0D763826" w14:textId="77777777" w:rsidR="00A72452" w:rsidRDefault="00A72452">
      <w:pPr>
        <w:rPr>
          <w:b/>
          <w:bCs/>
          <w:sz w:val="20"/>
          <w:szCs w:val="20"/>
        </w:rPr>
      </w:pPr>
    </w:p>
    <w:p w14:paraId="4D755EC0" w14:textId="77777777" w:rsidR="00A72452" w:rsidRDefault="00A72452">
      <w:pPr>
        <w:rPr>
          <w:b/>
          <w:bCs/>
          <w:sz w:val="20"/>
          <w:szCs w:val="20"/>
        </w:rPr>
      </w:pPr>
    </w:p>
    <w:p w14:paraId="400FE789" w14:textId="77777777" w:rsidR="00A72452" w:rsidRDefault="00A72452">
      <w:pPr>
        <w:rPr>
          <w:b/>
          <w:bCs/>
          <w:sz w:val="20"/>
          <w:szCs w:val="20"/>
        </w:rPr>
      </w:pPr>
    </w:p>
    <w:p w14:paraId="4F865943" w14:textId="77777777" w:rsidR="00A72452" w:rsidRDefault="00A72452">
      <w:pPr>
        <w:rPr>
          <w:b/>
          <w:bCs/>
          <w:sz w:val="20"/>
          <w:szCs w:val="20"/>
        </w:rPr>
      </w:pPr>
    </w:p>
    <w:p w14:paraId="622DABB2" w14:textId="77777777" w:rsidR="00A72452" w:rsidRDefault="00A72452">
      <w:pPr>
        <w:rPr>
          <w:b/>
          <w:bCs/>
          <w:sz w:val="20"/>
          <w:szCs w:val="20"/>
        </w:rPr>
      </w:pPr>
    </w:p>
    <w:p w14:paraId="3C56EB0C" w14:textId="77777777" w:rsidR="00A72452" w:rsidRDefault="00A72452">
      <w:pPr>
        <w:rPr>
          <w:b/>
          <w:bCs/>
          <w:sz w:val="20"/>
          <w:szCs w:val="20"/>
        </w:rPr>
      </w:pPr>
    </w:p>
    <w:p w14:paraId="5F1DFC26" w14:textId="0D20BF48" w:rsidR="00DC7CB4" w:rsidRPr="0020433E" w:rsidRDefault="00DC7CB4">
      <w:pPr>
        <w:rPr>
          <w:b/>
          <w:bCs/>
          <w:sz w:val="20"/>
          <w:szCs w:val="20"/>
        </w:rPr>
      </w:pPr>
      <w:r w:rsidRPr="0020433E">
        <w:rPr>
          <w:b/>
          <w:bCs/>
          <w:sz w:val="20"/>
          <w:szCs w:val="20"/>
        </w:rPr>
        <w:lastRenderedPageBreak/>
        <w:t>REMINDER CHECKLIST OF WHAT TO BRING:</w:t>
      </w:r>
    </w:p>
    <w:p w14:paraId="1900A2FC" w14:textId="4EBAFB24" w:rsidR="00173F96" w:rsidRPr="0020433E" w:rsidRDefault="00173F96" w:rsidP="00AF2C4A">
      <w:pPr>
        <w:numPr>
          <w:ilvl w:val="0"/>
          <w:numId w:val="30"/>
        </w:numPr>
        <w:spacing w:before="100" w:beforeAutospacing="1" w:after="100" w:afterAutospacing="1" w:line="240" w:lineRule="auto"/>
        <w:rPr>
          <w:rFonts w:eastAsia="Times New Roman" w:cs="Times New Roman"/>
          <w:b/>
          <w:bCs/>
          <w:kern w:val="0"/>
          <w:sz w:val="20"/>
          <w:szCs w:val="20"/>
          <w:lang w:eastAsia="en-CA"/>
          <w14:ligatures w14:val="none"/>
        </w:rPr>
      </w:pPr>
      <w:r w:rsidRPr="0020433E">
        <w:rPr>
          <w:rFonts w:eastAsia="Times New Roman" w:cs="Times New Roman"/>
          <w:b/>
          <w:bCs/>
          <w:kern w:val="0"/>
          <w:sz w:val="20"/>
          <w:szCs w:val="20"/>
          <w:lang w:eastAsia="en-CA"/>
          <w14:ligatures w14:val="none"/>
        </w:rPr>
        <w:t>Weather-Appropriate Clothing</w:t>
      </w:r>
      <w:r w:rsidR="00301CB0" w:rsidRPr="0020433E">
        <w:rPr>
          <w:rFonts w:eastAsia="Times New Roman" w:cs="Times New Roman"/>
          <w:b/>
          <w:bCs/>
          <w:kern w:val="0"/>
          <w:sz w:val="20"/>
          <w:szCs w:val="20"/>
          <w:lang w:eastAsia="en-CA"/>
          <w14:ligatures w14:val="none"/>
        </w:rPr>
        <w:t xml:space="preserve"> </w:t>
      </w:r>
    </w:p>
    <w:p w14:paraId="48796DDF" w14:textId="77777777" w:rsidR="00173F96" w:rsidRPr="0020433E" w:rsidRDefault="00173F96" w:rsidP="00AF2C4A">
      <w:pPr>
        <w:numPr>
          <w:ilvl w:val="1"/>
          <w:numId w:val="30"/>
        </w:numPr>
        <w:spacing w:before="100" w:beforeAutospacing="1" w:after="100" w:afterAutospacing="1" w:line="240" w:lineRule="auto"/>
        <w:rPr>
          <w:rFonts w:eastAsia="Times New Roman" w:cs="Times New Roman"/>
          <w:b/>
          <w:bCs/>
          <w:kern w:val="0"/>
          <w:sz w:val="20"/>
          <w:szCs w:val="20"/>
          <w:lang w:eastAsia="en-CA"/>
          <w14:ligatures w14:val="none"/>
        </w:rPr>
      </w:pPr>
      <w:r w:rsidRPr="0020433E">
        <w:rPr>
          <w:rFonts w:eastAsia="Times New Roman" w:cs="Times New Roman"/>
          <w:b/>
          <w:bCs/>
          <w:kern w:val="0"/>
          <w:sz w:val="20"/>
          <w:szCs w:val="20"/>
          <w:lang w:eastAsia="en-CA"/>
          <w14:ligatures w14:val="none"/>
        </w:rPr>
        <w:t xml:space="preserve">Extra set of clothes </w:t>
      </w:r>
    </w:p>
    <w:p w14:paraId="7578D30F" w14:textId="77777777" w:rsidR="00173F96" w:rsidRPr="0020433E" w:rsidRDefault="00173F96" w:rsidP="00AF2C4A">
      <w:pPr>
        <w:numPr>
          <w:ilvl w:val="1"/>
          <w:numId w:val="30"/>
        </w:numPr>
        <w:spacing w:before="100" w:beforeAutospacing="1" w:after="100" w:afterAutospacing="1" w:line="240" w:lineRule="auto"/>
        <w:rPr>
          <w:rFonts w:eastAsia="Times New Roman" w:cs="Times New Roman"/>
          <w:b/>
          <w:bCs/>
          <w:kern w:val="0"/>
          <w:sz w:val="20"/>
          <w:szCs w:val="20"/>
          <w:lang w:eastAsia="en-CA"/>
          <w14:ligatures w14:val="none"/>
        </w:rPr>
      </w:pPr>
      <w:r w:rsidRPr="0020433E">
        <w:rPr>
          <w:rFonts w:eastAsia="Times New Roman" w:cs="Times New Roman"/>
          <w:b/>
          <w:bCs/>
          <w:kern w:val="0"/>
          <w:sz w:val="20"/>
          <w:szCs w:val="20"/>
          <w:lang w:eastAsia="en-CA"/>
          <w14:ligatures w14:val="none"/>
        </w:rPr>
        <w:t xml:space="preserve">Outdoor clothing suitable for the season </w:t>
      </w:r>
    </w:p>
    <w:p w14:paraId="3745D87E" w14:textId="77777777" w:rsidR="00173F96" w:rsidRPr="0020433E" w:rsidRDefault="00173F96" w:rsidP="00AF2C4A">
      <w:pPr>
        <w:numPr>
          <w:ilvl w:val="0"/>
          <w:numId w:val="30"/>
        </w:numPr>
        <w:spacing w:before="100" w:beforeAutospacing="1" w:after="100" w:afterAutospacing="1" w:line="240" w:lineRule="auto"/>
        <w:rPr>
          <w:rFonts w:eastAsia="Times New Roman" w:cs="Times New Roman"/>
          <w:b/>
          <w:bCs/>
          <w:kern w:val="0"/>
          <w:sz w:val="20"/>
          <w:szCs w:val="20"/>
          <w:lang w:eastAsia="en-CA"/>
          <w14:ligatures w14:val="none"/>
        </w:rPr>
      </w:pPr>
      <w:r w:rsidRPr="0020433E">
        <w:rPr>
          <w:rFonts w:eastAsia="Times New Roman" w:cs="Times New Roman"/>
          <w:b/>
          <w:bCs/>
          <w:kern w:val="0"/>
          <w:sz w:val="20"/>
          <w:szCs w:val="20"/>
          <w:lang w:eastAsia="en-CA"/>
          <w14:ligatures w14:val="none"/>
        </w:rPr>
        <w:t>Footwear</w:t>
      </w:r>
    </w:p>
    <w:p w14:paraId="0D8F1EF0" w14:textId="77777777" w:rsidR="00173F96" w:rsidRPr="0020433E" w:rsidRDefault="00173F96" w:rsidP="00AF2C4A">
      <w:pPr>
        <w:numPr>
          <w:ilvl w:val="1"/>
          <w:numId w:val="30"/>
        </w:numPr>
        <w:spacing w:before="100" w:beforeAutospacing="1" w:after="100" w:afterAutospacing="1" w:line="240" w:lineRule="auto"/>
        <w:rPr>
          <w:rFonts w:eastAsia="Times New Roman" w:cs="Times New Roman"/>
          <w:b/>
          <w:bCs/>
          <w:kern w:val="0"/>
          <w:sz w:val="20"/>
          <w:szCs w:val="20"/>
          <w:lang w:eastAsia="en-CA"/>
          <w14:ligatures w14:val="none"/>
        </w:rPr>
      </w:pPr>
      <w:r w:rsidRPr="0020433E">
        <w:rPr>
          <w:rFonts w:eastAsia="Times New Roman" w:cs="Times New Roman"/>
          <w:b/>
          <w:bCs/>
          <w:kern w:val="0"/>
          <w:sz w:val="20"/>
          <w:szCs w:val="20"/>
          <w:lang w:eastAsia="en-CA"/>
          <w14:ligatures w14:val="none"/>
        </w:rPr>
        <w:t>Indoor shoes or slippers</w:t>
      </w:r>
    </w:p>
    <w:p w14:paraId="46A28367" w14:textId="45486191" w:rsidR="00173F96" w:rsidRPr="0020433E" w:rsidRDefault="00173F96" w:rsidP="00AF2C4A">
      <w:pPr>
        <w:numPr>
          <w:ilvl w:val="1"/>
          <w:numId w:val="30"/>
        </w:numPr>
        <w:spacing w:before="100" w:beforeAutospacing="1" w:after="100" w:afterAutospacing="1" w:line="240" w:lineRule="auto"/>
        <w:rPr>
          <w:rFonts w:eastAsia="Times New Roman" w:cs="Times New Roman"/>
          <w:b/>
          <w:bCs/>
          <w:kern w:val="0"/>
          <w:sz w:val="20"/>
          <w:szCs w:val="20"/>
          <w:lang w:eastAsia="en-CA"/>
          <w14:ligatures w14:val="none"/>
        </w:rPr>
      </w:pPr>
      <w:r w:rsidRPr="0020433E">
        <w:rPr>
          <w:rFonts w:eastAsia="Times New Roman" w:cs="Times New Roman"/>
          <w:b/>
          <w:bCs/>
          <w:kern w:val="0"/>
          <w:sz w:val="20"/>
          <w:szCs w:val="20"/>
          <w:lang w:eastAsia="en-CA"/>
          <w14:ligatures w14:val="none"/>
        </w:rPr>
        <w:t>Outdoor shoes/boots appropriate for the weather</w:t>
      </w:r>
      <w:r w:rsidR="00942D85" w:rsidRPr="0020433E">
        <w:rPr>
          <w:rFonts w:eastAsia="Times New Roman" w:cs="Times New Roman"/>
          <w:b/>
          <w:bCs/>
          <w:kern w:val="0"/>
          <w:sz w:val="20"/>
          <w:szCs w:val="20"/>
          <w:lang w:eastAsia="en-CA"/>
          <w14:ligatures w14:val="none"/>
        </w:rPr>
        <w:t xml:space="preserve"> </w:t>
      </w:r>
      <w:r w:rsidR="00A74F4C" w:rsidRPr="0020433E">
        <w:rPr>
          <w:rFonts w:eastAsia="Times New Roman" w:cs="Times New Roman"/>
          <w:b/>
          <w:bCs/>
          <w:kern w:val="0"/>
          <w:sz w:val="20"/>
          <w:szCs w:val="20"/>
          <w:lang w:eastAsia="en-CA"/>
          <w14:ligatures w14:val="none"/>
        </w:rPr>
        <w:t xml:space="preserve">and </w:t>
      </w:r>
      <w:r w:rsidR="00F6004D" w:rsidRPr="0020433E">
        <w:rPr>
          <w:rFonts w:eastAsia="Times New Roman" w:cs="Times New Roman"/>
          <w:b/>
          <w:bCs/>
          <w:kern w:val="0"/>
          <w:sz w:val="20"/>
          <w:szCs w:val="20"/>
          <w:lang w:eastAsia="en-CA"/>
          <w14:ligatures w14:val="none"/>
        </w:rPr>
        <w:t>conditions</w:t>
      </w:r>
    </w:p>
    <w:p w14:paraId="6397D252" w14:textId="77777777" w:rsidR="00173F96" w:rsidRPr="0020433E" w:rsidRDefault="00173F96" w:rsidP="00AF2C4A">
      <w:pPr>
        <w:numPr>
          <w:ilvl w:val="0"/>
          <w:numId w:val="30"/>
        </w:numPr>
        <w:spacing w:before="100" w:beforeAutospacing="1" w:after="100" w:afterAutospacing="1" w:line="240" w:lineRule="auto"/>
        <w:rPr>
          <w:rFonts w:eastAsia="Times New Roman" w:cs="Times New Roman"/>
          <w:b/>
          <w:bCs/>
          <w:kern w:val="0"/>
          <w:sz w:val="20"/>
          <w:szCs w:val="20"/>
          <w:lang w:eastAsia="en-CA"/>
          <w14:ligatures w14:val="none"/>
        </w:rPr>
      </w:pPr>
      <w:r w:rsidRPr="0020433E">
        <w:rPr>
          <w:rFonts w:eastAsia="Times New Roman" w:cs="Times New Roman"/>
          <w:b/>
          <w:bCs/>
          <w:kern w:val="0"/>
          <w:sz w:val="20"/>
          <w:szCs w:val="20"/>
          <w:lang w:eastAsia="en-CA"/>
          <w14:ligatures w14:val="none"/>
        </w:rPr>
        <w:t xml:space="preserve">Lunch and Snacks </w:t>
      </w:r>
    </w:p>
    <w:p w14:paraId="526C6DB4" w14:textId="77777777" w:rsidR="00173F96" w:rsidRPr="0020433E" w:rsidRDefault="00173F96" w:rsidP="00AF2C4A">
      <w:pPr>
        <w:numPr>
          <w:ilvl w:val="1"/>
          <w:numId w:val="30"/>
        </w:numPr>
        <w:spacing w:before="100" w:beforeAutospacing="1" w:after="100" w:afterAutospacing="1" w:line="240" w:lineRule="auto"/>
        <w:rPr>
          <w:rFonts w:eastAsia="Times New Roman" w:cs="Times New Roman"/>
          <w:b/>
          <w:bCs/>
          <w:kern w:val="0"/>
          <w:sz w:val="20"/>
          <w:szCs w:val="20"/>
          <w:lang w:eastAsia="en-CA"/>
          <w14:ligatures w14:val="none"/>
        </w:rPr>
      </w:pPr>
      <w:r w:rsidRPr="0020433E">
        <w:rPr>
          <w:rFonts w:eastAsia="Times New Roman" w:cs="Times New Roman"/>
          <w:b/>
          <w:bCs/>
          <w:kern w:val="0"/>
          <w:sz w:val="20"/>
          <w:szCs w:val="20"/>
          <w:lang w:eastAsia="en-CA"/>
          <w14:ligatures w14:val="none"/>
        </w:rPr>
        <w:t>Nutritious lunch in a labeled container with ice pack</w:t>
      </w:r>
    </w:p>
    <w:p w14:paraId="4FBA285D" w14:textId="2278CAFF" w:rsidR="00F6004D" w:rsidRPr="0020433E" w:rsidRDefault="00F6004D" w:rsidP="00AF2C4A">
      <w:pPr>
        <w:numPr>
          <w:ilvl w:val="1"/>
          <w:numId w:val="30"/>
        </w:numPr>
        <w:spacing w:before="100" w:beforeAutospacing="1" w:after="100" w:afterAutospacing="1" w:line="240" w:lineRule="auto"/>
        <w:rPr>
          <w:rFonts w:eastAsia="Times New Roman" w:cs="Times New Roman"/>
          <w:b/>
          <w:bCs/>
          <w:kern w:val="0"/>
          <w:sz w:val="20"/>
          <w:szCs w:val="20"/>
          <w:lang w:eastAsia="en-CA"/>
          <w14:ligatures w14:val="none"/>
        </w:rPr>
      </w:pPr>
      <w:r w:rsidRPr="0020433E">
        <w:rPr>
          <w:rFonts w:eastAsia="Times New Roman" w:cs="Times New Roman"/>
          <w:b/>
          <w:bCs/>
          <w:kern w:val="0"/>
          <w:sz w:val="20"/>
          <w:szCs w:val="20"/>
          <w:lang w:eastAsia="en-CA"/>
          <w14:ligatures w14:val="none"/>
        </w:rPr>
        <w:t>Thermus</w:t>
      </w:r>
      <w:r w:rsidR="00E133C7" w:rsidRPr="0020433E">
        <w:rPr>
          <w:rFonts w:eastAsia="Times New Roman" w:cs="Times New Roman"/>
          <w:b/>
          <w:bCs/>
          <w:kern w:val="0"/>
          <w:sz w:val="20"/>
          <w:szCs w:val="20"/>
          <w:lang w:eastAsia="en-CA"/>
          <w14:ligatures w14:val="none"/>
        </w:rPr>
        <w:t>,</w:t>
      </w:r>
      <w:r w:rsidRPr="0020433E">
        <w:rPr>
          <w:rFonts w:eastAsia="Times New Roman" w:cs="Times New Roman"/>
          <w:b/>
          <w:bCs/>
          <w:kern w:val="0"/>
          <w:sz w:val="20"/>
          <w:szCs w:val="20"/>
          <w:lang w:eastAsia="en-CA"/>
          <w14:ligatures w14:val="none"/>
        </w:rPr>
        <w:t xml:space="preserve"> if food </w:t>
      </w:r>
      <w:r w:rsidR="00E133C7" w:rsidRPr="0020433E">
        <w:rPr>
          <w:rFonts w:eastAsia="Times New Roman" w:cs="Times New Roman"/>
          <w:b/>
          <w:bCs/>
          <w:kern w:val="0"/>
          <w:sz w:val="20"/>
          <w:szCs w:val="20"/>
          <w:lang w:eastAsia="en-CA"/>
          <w14:ligatures w14:val="none"/>
        </w:rPr>
        <w:t>needs to be served warm</w:t>
      </w:r>
    </w:p>
    <w:p w14:paraId="24B96B08" w14:textId="77777777" w:rsidR="00173F96" w:rsidRPr="0020433E" w:rsidRDefault="00173F96" w:rsidP="00AF2C4A">
      <w:pPr>
        <w:numPr>
          <w:ilvl w:val="1"/>
          <w:numId w:val="30"/>
        </w:numPr>
        <w:spacing w:before="100" w:beforeAutospacing="1" w:after="100" w:afterAutospacing="1" w:line="240" w:lineRule="auto"/>
        <w:rPr>
          <w:rFonts w:eastAsia="Times New Roman" w:cs="Times New Roman"/>
          <w:b/>
          <w:bCs/>
          <w:kern w:val="0"/>
          <w:sz w:val="20"/>
          <w:szCs w:val="20"/>
          <w:lang w:eastAsia="en-CA"/>
          <w14:ligatures w14:val="none"/>
        </w:rPr>
      </w:pPr>
      <w:r w:rsidRPr="0020433E">
        <w:rPr>
          <w:rFonts w:eastAsia="Times New Roman" w:cs="Times New Roman"/>
          <w:b/>
          <w:bCs/>
          <w:kern w:val="0"/>
          <w:sz w:val="20"/>
          <w:szCs w:val="20"/>
          <w:lang w:eastAsia="en-CA"/>
          <w14:ligatures w14:val="none"/>
        </w:rPr>
        <w:t xml:space="preserve">Healthy snacks x2 </w:t>
      </w:r>
    </w:p>
    <w:p w14:paraId="784BE72C" w14:textId="77777777" w:rsidR="00173F96" w:rsidRPr="0020433E" w:rsidRDefault="00173F96" w:rsidP="00AF2C4A">
      <w:pPr>
        <w:numPr>
          <w:ilvl w:val="0"/>
          <w:numId w:val="30"/>
        </w:numPr>
        <w:spacing w:before="100" w:beforeAutospacing="1" w:after="100" w:afterAutospacing="1" w:line="240" w:lineRule="auto"/>
        <w:rPr>
          <w:rFonts w:eastAsia="Times New Roman" w:cs="Times New Roman"/>
          <w:b/>
          <w:bCs/>
          <w:kern w:val="0"/>
          <w:sz w:val="20"/>
          <w:szCs w:val="20"/>
          <w:lang w:eastAsia="en-CA"/>
          <w14:ligatures w14:val="none"/>
        </w:rPr>
      </w:pPr>
      <w:r w:rsidRPr="0020433E">
        <w:rPr>
          <w:rFonts w:eastAsia="Times New Roman" w:cs="Times New Roman"/>
          <w:b/>
          <w:bCs/>
          <w:kern w:val="0"/>
          <w:sz w:val="20"/>
          <w:szCs w:val="20"/>
          <w:lang w:eastAsia="en-CA"/>
          <w14:ligatures w14:val="none"/>
        </w:rPr>
        <w:t>Water Bottle:</w:t>
      </w:r>
    </w:p>
    <w:p w14:paraId="12F077F3" w14:textId="77777777" w:rsidR="00173F96" w:rsidRPr="0020433E" w:rsidRDefault="00173F96" w:rsidP="00AF2C4A">
      <w:pPr>
        <w:numPr>
          <w:ilvl w:val="1"/>
          <w:numId w:val="30"/>
        </w:numPr>
        <w:spacing w:before="100" w:beforeAutospacing="1" w:after="100" w:afterAutospacing="1" w:line="240" w:lineRule="auto"/>
        <w:rPr>
          <w:rFonts w:eastAsia="Times New Roman" w:cs="Times New Roman"/>
          <w:b/>
          <w:bCs/>
          <w:kern w:val="0"/>
          <w:sz w:val="20"/>
          <w:szCs w:val="20"/>
          <w:lang w:eastAsia="en-CA"/>
          <w14:ligatures w14:val="none"/>
        </w:rPr>
      </w:pPr>
      <w:r w:rsidRPr="0020433E">
        <w:rPr>
          <w:rFonts w:eastAsia="Times New Roman" w:cs="Times New Roman"/>
          <w:b/>
          <w:bCs/>
          <w:kern w:val="0"/>
          <w:sz w:val="20"/>
          <w:szCs w:val="20"/>
          <w:lang w:eastAsia="en-CA"/>
          <w14:ligatures w14:val="none"/>
        </w:rPr>
        <w:t>Labeled, refillable water bottle</w:t>
      </w:r>
    </w:p>
    <w:p w14:paraId="2E366D96" w14:textId="77777777" w:rsidR="00173F96" w:rsidRPr="0020433E" w:rsidRDefault="00173F96" w:rsidP="00AF2C4A">
      <w:pPr>
        <w:numPr>
          <w:ilvl w:val="0"/>
          <w:numId w:val="30"/>
        </w:numPr>
        <w:spacing w:before="100" w:beforeAutospacing="1" w:after="100" w:afterAutospacing="1" w:line="240" w:lineRule="auto"/>
        <w:rPr>
          <w:rFonts w:eastAsia="Times New Roman" w:cs="Times New Roman"/>
          <w:b/>
          <w:bCs/>
          <w:kern w:val="0"/>
          <w:sz w:val="20"/>
          <w:szCs w:val="20"/>
          <w:lang w:eastAsia="en-CA"/>
          <w14:ligatures w14:val="none"/>
        </w:rPr>
      </w:pPr>
      <w:r w:rsidRPr="0020433E">
        <w:rPr>
          <w:rFonts w:eastAsia="Times New Roman" w:cs="Times New Roman"/>
          <w:b/>
          <w:bCs/>
          <w:kern w:val="0"/>
          <w:sz w:val="20"/>
          <w:szCs w:val="20"/>
          <w:lang w:eastAsia="en-CA"/>
          <w14:ligatures w14:val="none"/>
        </w:rPr>
        <w:t xml:space="preserve">Diapers and Wipes </w:t>
      </w:r>
    </w:p>
    <w:p w14:paraId="7916D1D4" w14:textId="56AF1E21" w:rsidR="00173F96" w:rsidRPr="0020433E" w:rsidRDefault="00173F96" w:rsidP="00AF2C4A">
      <w:pPr>
        <w:numPr>
          <w:ilvl w:val="1"/>
          <w:numId w:val="30"/>
        </w:numPr>
        <w:spacing w:before="100" w:beforeAutospacing="1" w:after="100" w:afterAutospacing="1" w:line="240" w:lineRule="auto"/>
        <w:rPr>
          <w:rFonts w:eastAsia="Times New Roman" w:cs="Times New Roman"/>
          <w:b/>
          <w:bCs/>
          <w:kern w:val="0"/>
          <w:sz w:val="20"/>
          <w:szCs w:val="20"/>
          <w:lang w:eastAsia="en-CA"/>
          <w14:ligatures w14:val="none"/>
        </w:rPr>
      </w:pPr>
      <w:r w:rsidRPr="0020433E">
        <w:rPr>
          <w:rFonts w:eastAsia="Times New Roman" w:cs="Times New Roman"/>
          <w:b/>
          <w:bCs/>
          <w:kern w:val="0"/>
          <w:sz w:val="20"/>
          <w:szCs w:val="20"/>
          <w:lang w:eastAsia="en-CA"/>
          <w14:ligatures w14:val="none"/>
        </w:rPr>
        <w:t xml:space="preserve">Enough diapers for </w:t>
      </w:r>
      <w:r w:rsidR="00DA0063" w:rsidRPr="0020433E">
        <w:rPr>
          <w:rFonts w:eastAsia="Times New Roman" w:cs="Times New Roman"/>
          <w:b/>
          <w:bCs/>
          <w:kern w:val="0"/>
          <w:sz w:val="20"/>
          <w:szCs w:val="20"/>
          <w:lang w:eastAsia="en-CA"/>
          <w14:ligatures w14:val="none"/>
        </w:rPr>
        <w:t>each</w:t>
      </w:r>
      <w:r w:rsidRPr="0020433E">
        <w:rPr>
          <w:rFonts w:eastAsia="Times New Roman" w:cs="Times New Roman"/>
          <w:b/>
          <w:bCs/>
          <w:kern w:val="0"/>
          <w:sz w:val="20"/>
          <w:szCs w:val="20"/>
          <w:lang w:eastAsia="en-CA"/>
          <w14:ligatures w14:val="none"/>
        </w:rPr>
        <w:t xml:space="preserve"> day</w:t>
      </w:r>
      <w:r w:rsidR="00E133C7" w:rsidRPr="0020433E">
        <w:rPr>
          <w:rFonts w:eastAsia="Times New Roman" w:cs="Times New Roman"/>
          <w:b/>
          <w:bCs/>
          <w:kern w:val="0"/>
          <w:sz w:val="20"/>
          <w:szCs w:val="20"/>
          <w:lang w:eastAsia="en-CA"/>
          <w14:ligatures w14:val="none"/>
        </w:rPr>
        <w:t xml:space="preserve"> (most families bring a ‘sleeve’ at a time</w:t>
      </w:r>
      <w:r w:rsidR="00097D43" w:rsidRPr="0020433E">
        <w:rPr>
          <w:rFonts w:eastAsia="Times New Roman" w:cs="Times New Roman"/>
          <w:b/>
          <w:bCs/>
          <w:kern w:val="0"/>
          <w:sz w:val="20"/>
          <w:szCs w:val="20"/>
          <w:lang w:eastAsia="en-CA"/>
          <w14:ligatures w14:val="none"/>
        </w:rPr>
        <w:t>)</w:t>
      </w:r>
    </w:p>
    <w:p w14:paraId="7B7CB703" w14:textId="77777777" w:rsidR="00173F96" w:rsidRPr="0020433E" w:rsidRDefault="00173F96" w:rsidP="00AF2C4A">
      <w:pPr>
        <w:numPr>
          <w:ilvl w:val="1"/>
          <w:numId w:val="30"/>
        </w:numPr>
        <w:spacing w:before="100" w:beforeAutospacing="1" w:after="100" w:afterAutospacing="1" w:line="240" w:lineRule="auto"/>
        <w:rPr>
          <w:rFonts w:eastAsia="Times New Roman" w:cs="Times New Roman"/>
          <w:b/>
          <w:bCs/>
          <w:kern w:val="0"/>
          <w:sz w:val="20"/>
          <w:szCs w:val="20"/>
          <w:lang w:eastAsia="en-CA"/>
          <w14:ligatures w14:val="none"/>
        </w:rPr>
      </w:pPr>
      <w:r w:rsidRPr="0020433E">
        <w:rPr>
          <w:rFonts w:eastAsia="Times New Roman" w:cs="Times New Roman"/>
          <w:b/>
          <w:bCs/>
          <w:kern w:val="0"/>
          <w:sz w:val="20"/>
          <w:szCs w:val="20"/>
          <w:lang w:eastAsia="en-CA"/>
          <w14:ligatures w14:val="none"/>
        </w:rPr>
        <w:t>Pack of wipes</w:t>
      </w:r>
    </w:p>
    <w:p w14:paraId="7A85D7CF" w14:textId="77777777" w:rsidR="00173F96" w:rsidRPr="0020433E" w:rsidRDefault="00173F96" w:rsidP="00AF2C4A">
      <w:pPr>
        <w:numPr>
          <w:ilvl w:val="1"/>
          <w:numId w:val="30"/>
        </w:numPr>
        <w:spacing w:before="100" w:beforeAutospacing="1" w:after="100" w:afterAutospacing="1" w:line="240" w:lineRule="auto"/>
        <w:rPr>
          <w:rFonts w:eastAsia="Times New Roman" w:cs="Times New Roman"/>
          <w:b/>
          <w:bCs/>
          <w:kern w:val="0"/>
          <w:sz w:val="20"/>
          <w:szCs w:val="20"/>
          <w:lang w:eastAsia="en-CA"/>
          <w14:ligatures w14:val="none"/>
        </w:rPr>
      </w:pPr>
      <w:r w:rsidRPr="0020433E">
        <w:rPr>
          <w:rFonts w:eastAsia="Times New Roman" w:cs="Times New Roman"/>
          <w:b/>
          <w:bCs/>
          <w:kern w:val="0"/>
          <w:sz w:val="20"/>
          <w:szCs w:val="20"/>
          <w:lang w:eastAsia="en-CA"/>
          <w14:ligatures w14:val="none"/>
        </w:rPr>
        <w:t>Cream</w:t>
      </w:r>
    </w:p>
    <w:p w14:paraId="7BB52BCA" w14:textId="77777777" w:rsidR="00173F96" w:rsidRPr="0020433E" w:rsidRDefault="00173F96" w:rsidP="00AF2C4A">
      <w:pPr>
        <w:numPr>
          <w:ilvl w:val="0"/>
          <w:numId w:val="30"/>
        </w:numPr>
        <w:spacing w:before="100" w:beforeAutospacing="1" w:after="100" w:afterAutospacing="1" w:line="240" w:lineRule="auto"/>
        <w:rPr>
          <w:rFonts w:eastAsia="Times New Roman" w:cs="Times New Roman"/>
          <w:b/>
          <w:bCs/>
          <w:kern w:val="0"/>
          <w:sz w:val="20"/>
          <w:szCs w:val="20"/>
          <w:lang w:eastAsia="en-CA"/>
          <w14:ligatures w14:val="none"/>
        </w:rPr>
      </w:pPr>
      <w:r w:rsidRPr="0020433E">
        <w:rPr>
          <w:rFonts w:eastAsia="Times New Roman" w:cs="Times New Roman"/>
          <w:b/>
          <w:bCs/>
          <w:kern w:val="0"/>
          <w:sz w:val="20"/>
          <w:szCs w:val="20"/>
          <w:lang w:eastAsia="en-CA"/>
          <w14:ligatures w14:val="none"/>
        </w:rPr>
        <w:t xml:space="preserve">Sleep/Rest Comfort Items </w:t>
      </w:r>
    </w:p>
    <w:p w14:paraId="705DCD81" w14:textId="77777777" w:rsidR="00173F96" w:rsidRPr="0020433E" w:rsidRDefault="00173F96" w:rsidP="00AF2C4A">
      <w:pPr>
        <w:numPr>
          <w:ilvl w:val="1"/>
          <w:numId w:val="30"/>
        </w:numPr>
        <w:spacing w:before="100" w:beforeAutospacing="1" w:after="100" w:afterAutospacing="1" w:line="240" w:lineRule="auto"/>
        <w:rPr>
          <w:rFonts w:eastAsia="Times New Roman" w:cs="Times New Roman"/>
          <w:b/>
          <w:bCs/>
          <w:kern w:val="0"/>
          <w:sz w:val="20"/>
          <w:szCs w:val="20"/>
          <w:lang w:eastAsia="en-CA"/>
          <w14:ligatures w14:val="none"/>
        </w:rPr>
      </w:pPr>
      <w:r w:rsidRPr="0020433E">
        <w:rPr>
          <w:rFonts w:eastAsia="Times New Roman" w:cs="Times New Roman"/>
          <w:b/>
          <w:bCs/>
          <w:kern w:val="0"/>
          <w:sz w:val="20"/>
          <w:szCs w:val="20"/>
          <w:lang w:eastAsia="en-CA"/>
          <w14:ligatures w14:val="none"/>
        </w:rPr>
        <w:t xml:space="preserve">Blanket and/or stuffed toy </w:t>
      </w:r>
    </w:p>
    <w:p w14:paraId="59A1C812" w14:textId="77777777" w:rsidR="00173F96" w:rsidRPr="0020433E" w:rsidRDefault="00173F96" w:rsidP="00AF2C4A">
      <w:pPr>
        <w:numPr>
          <w:ilvl w:val="0"/>
          <w:numId w:val="30"/>
        </w:numPr>
        <w:spacing w:before="100" w:beforeAutospacing="1" w:after="100" w:afterAutospacing="1" w:line="240" w:lineRule="auto"/>
        <w:rPr>
          <w:rFonts w:eastAsia="Times New Roman" w:cs="Times New Roman"/>
          <w:b/>
          <w:bCs/>
          <w:kern w:val="0"/>
          <w:sz w:val="20"/>
          <w:szCs w:val="20"/>
          <w:lang w:eastAsia="en-CA"/>
          <w14:ligatures w14:val="none"/>
        </w:rPr>
      </w:pPr>
      <w:r w:rsidRPr="0020433E">
        <w:rPr>
          <w:rFonts w:eastAsia="Times New Roman" w:cs="Times New Roman"/>
          <w:b/>
          <w:bCs/>
          <w:kern w:val="0"/>
          <w:sz w:val="20"/>
          <w:szCs w:val="20"/>
          <w:lang w:eastAsia="en-CA"/>
          <w14:ligatures w14:val="none"/>
        </w:rPr>
        <w:t>Sunscreen (seasonal)</w:t>
      </w:r>
    </w:p>
    <w:p w14:paraId="2E853E45" w14:textId="77777777" w:rsidR="00173F96" w:rsidRPr="0020433E" w:rsidRDefault="00173F96" w:rsidP="00AF2C4A">
      <w:pPr>
        <w:numPr>
          <w:ilvl w:val="1"/>
          <w:numId w:val="30"/>
        </w:numPr>
        <w:spacing w:before="100" w:beforeAutospacing="1" w:after="100" w:afterAutospacing="1" w:line="240" w:lineRule="auto"/>
        <w:rPr>
          <w:rFonts w:eastAsia="Times New Roman" w:cs="Times New Roman"/>
          <w:b/>
          <w:bCs/>
          <w:kern w:val="0"/>
          <w:sz w:val="20"/>
          <w:szCs w:val="20"/>
          <w:lang w:eastAsia="en-CA"/>
          <w14:ligatures w14:val="none"/>
        </w:rPr>
      </w:pPr>
      <w:r w:rsidRPr="0020433E">
        <w:rPr>
          <w:rFonts w:eastAsia="Times New Roman" w:cs="Times New Roman"/>
          <w:b/>
          <w:bCs/>
          <w:kern w:val="0"/>
          <w:sz w:val="20"/>
          <w:szCs w:val="20"/>
          <w:lang w:eastAsia="en-CA"/>
          <w14:ligatures w14:val="none"/>
        </w:rPr>
        <w:t xml:space="preserve">Labeled sunscreen </w:t>
      </w:r>
    </w:p>
    <w:p w14:paraId="48B2ADD7" w14:textId="77777777" w:rsidR="00173F96" w:rsidRPr="0020433E" w:rsidRDefault="00173F96" w:rsidP="00AF2C4A">
      <w:pPr>
        <w:numPr>
          <w:ilvl w:val="0"/>
          <w:numId w:val="30"/>
        </w:numPr>
        <w:spacing w:before="100" w:beforeAutospacing="1" w:after="100" w:afterAutospacing="1" w:line="240" w:lineRule="auto"/>
        <w:rPr>
          <w:rFonts w:eastAsia="Times New Roman" w:cs="Times New Roman"/>
          <w:b/>
          <w:bCs/>
          <w:kern w:val="0"/>
          <w:sz w:val="20"/>
          <w:szCs w:val="20"/>
          <w:lang w:eastAsia="en-CA"/>
          <w14:ligatures w14:val="none"/>
        </w:rPr>
      </w:pPr>
      <w:r w:rsidRPr="0020433E">
        <w:rPr>
          <w:rFonts w:eastAsia="Times New Roman" w:cs="Times New Roman"/>
          <w:b/>
          <w:bCs/>
          <w:kern w:val="0"/>
          <w:sz w:val="20"/>
          <w:szCs w:val="20"/>
          <w:lang w:eastAsia="en-CA"/>
          <w14:ligatures w14:val="none"/>
        </w:rPr>
        <w:t>Medication (please read medication policy)</w:t>
      </w:r>
    </w:p>
    <w:p w14:paraId="09C3E39B" w14:textId="77777777" w:rsidR="00173F96" w:rsidRPr="0020433E" w:rsidRDefault="00173F96" w:rsidP="00AF2C4A">
      <w:pPr>
        <w:numPr>
          <w:ilvl w:val="1"/>
          <w:numId w:val="30"/>
        </w:numPr>
        <w:spacing w:before="100" w:beforeAutospacing="1" w:after="100" w:afterAutospacing="1" w:line="240" w:lineRule="auto"/>
        <w:rPr>
          <w:rFonts w:eastAsia="Times New Roman" w:cs="Times New Roman"/>
          <w:b/>
          <w:bCs/>
          <w:kern w:val="0"/>
          <w:sz w:val="20"/>
          <w:szCs w:val="20"/>
          <w:lang w:eastAsia="en-CA"/>
          <w14:ligatures w14:val="none"/>
        </w:rPr>
      </w:pPr>
      <w:r w:rsidRPr="0020433E">
        <w:rPr>
          <w:rFonts w:eastAsia="Times New Roman" w:cs="Times New Roman"/>
          <w:b/>
          <w:bCs/>
          <w:kern w:val="0"/>
          <w:sz w:val="20"/>
          <w:szCs w:val="20"/>
          <w:lang w:eastAsia="en-CA"/>
          <w14:ligatures w14:val="none"/>
        </w:rPr>
        <w:t>Any prescribed medication</w:t>
      </w:r>
    </w:p>
    <w:p w14:paraId="0F600B8D" w14:textId="7447738F" w:rsidR="007C1B3A" w:rsidRPr="00A56139" w:rsidRDefault="007C1B3A" w:rsidP="00E10C28">
      <w:pPr>
        <w:spacing w:before="100" w:beforeAutospacing="1" w:after="100" w:afterAutospacing="1" w:line="240" w:lineRule="auto"/>
        <w:rPr>
          <w:rFonts w:eastAsia="Times New Roman" w:cs="Times New Roman"/>
          <w:b/>
          <w:bCs/>
          <w:kern w:val="0"/>
          <w:sz w:val="20"/>
          <w:szCs w:val="20"/>
          <w:highlight w:val="yellow"/>
          <w:lang w:eastAsia="en-CA"/>
          <w14:ligatures w14:val="none"/>
        </w:rPr>
      </w:pPr>
    </w:p>
    <w:sectPr w:rsidR="007C1B3A" w:rsidRPr="00A56139" w:rsidSect="003B1AD6">
      <w:footerReference w:type="default" r:id="rId18"/>
      <w:pgSz w:w="12240" w:h="15840"/>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FB49DE" w14:textId="77777777" w:rsidR="00433953" w:rsidRDefault="00433953" w:rsidP="00912E55">
      <w:pPr>
        <w:spacing w:after="0" w:line="240" w:lineRule="auto"/>
      </w:pPr>
      <w:r>
        <w:separator/>
      </w:r>
    </w:p>
  </w:endnote>
  <w:endnote w:type="continuationSeparator" w:id="0">
    <w:p w14:paraId="1FEDED78" w14:textId="77777777" w:rsidR="00433953" w:rsidRDefault="00433953" w:rsidP="00912E55">
      <w:pPr>
        <w:spacing w:after="0" w:line="240" w:lineRule="auto"/>
      </w:pPr>
      <w:r>
        <w:continuationSeparator/>
      </w:r>
    </w:p>
  </w:endnote>
  <w:endnote w:type="continuationNotice" w:id="1">
    <w:p w14:paraId="120DD429" w14:textId="77777777" w:rsidR="00433953" w:rsidRDefault="0043395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2896706"/>
      <w:docPartObj>
        <w:docPartGallery w:val="Page Numbers (Bottom of Page)"/>
        <w:docPartUnique/>
      </w:docPartObj>
    </w:sdtPr>
    <w:sdtEndPr>
      <w:rPr>
        <w:noProof/>
      </w:rPr>
    </w:sdtEndPr>
    <w:sdtContent>
      <w:p w14:paraId="5F5F61AD" w14:textId="7DF35192" w:rsidR="00F9635D" w:rsidRDefault="00F9635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3E115B9" w14:textId="1C42FC60" w:rsidR="00322C54" w:rsidRDefault="002A3E80">
    <w:pPr>
      <w:pStyle w:val="Footer"/>
    </w:pPr>
    <w:r>
      <w:t xml:space="preserve">Revised </w:t>
    </w:r>
    <w:r w:rsidR="00990914">
      <w:t>March 10,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A29DB4" w14:textId="77777777" w:rsidR="00433953" w:rsidRDefault="00433953" w:rsidP="00912E55">
      <w:pPr>
        <w:spacing w:after="0" w:line="240" w:lineRule="auto"/>
      </w:pPr>
      <w:r>
        <w:separator/>
      </w:r>
    </w:p>
  </w:footnote>
  <w:footnote w:type="continuationSeparator" w:id="0">
    <w:p w14:paraId="08C7C0DD" w14:textId="77777777" w:rsidR="00433953" w:rsidRDefault="00433953" w:rsidP="00912E55">
      <w:pPr>
        <w:spacing w:after="0" w:line="240" w:lineRule="auto"/>
      </w:pPr>
      <w:r>
        <w:continuationSeparator/>
      </w:r>
    </w:p>
  </w:footnote>
  <w:footnote w:type="continuationNotice" w:id="1">
    <w:p w14:paraId="662B4ED8" w14:textId="77777777" w:rsidR="00433953" w:rsidRDefault="00433953">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D3730"/>
    <w:multiLevelType w:val="hybridMultilevel"/>
    <w:tmpl w:val="6BFC0E2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3895C7B"/>
    <w:multiLevelType w:val="hybridMultilevel"/>
    <w:tmpl w:val="28AA560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7340B47"/>
    <w:multiLevelType w:val="hybridMultilevel"/>
    <w:tmpl w:val="237EFC28"/>
    <w:lvl w:ilvl="0" w:tplc="10090001">
      <w:start w:val="1"/>
      <w:numFmt w:val="bullet"/>
      <w:lvlText w:val=""/>
      <w:lvlJc w:val="left"/>
      <w:pPr>
        <w:ind w:left="767" w:hanging="360"/>
      </w:pPr>
      <w:rPr>
        <w:rFonts w:ascii="Symbol" w:hAnsi="Symbol" w:hint="default"/>
      </w:rPr>
    </w:lvl>
    <w:lvl w:ilvl="1" w:tplc="10090003" w:tentative="1">
      <w:start w:val="1"/>
      <w:numFmt w:val="bullet"/>
      <w:lvlText w:val="o"/>
      <w:lvlJc w:val="left"/>
      <w:pPr>
        <w:ind w:left="1487" w:hanging="360"/>
      </w:pPr>
      <w:rPr>
        <w:rFonts w:ascii="Courier New" w:hAnsi="Courier New" w:cs="Courier New" w:hint="default"/>
      </w:rPr>
    </w:lvl>
    <w:lvl w:ilvl="2" w:tplc="10090005" w:tentative="1">
      <w:start w:val="1"/>
      <w:numFmt w:val="bullet"/>
      <w:lvlText w:val=""/>
      <w:lvlJc w:val="left"/>
      <w:pPr>
        <w:ind w:left="2207" w:hanging="360"/>
      </w:pPr>
      <w:rPr>
        <w:rFonts w:ascii="Wingdings" w:hAnsi="Wingdings" w:hint="default"/>
      </w:rPr>
    </w:lvl>
    <w:lvl w:ilvl="3" w:tplc="10090001" w:tentative="1">
      <w:start w:val="1"/>
      <w:numFmt w:val="bullet"/>
      <w:lvlText w:val=""/>
      <w:lvlJc w:val="left"/>
      <w:pPr>
        <w:ind w:left="2927" w:hanging="360"/>
      </w:pPr>
      <w:rPr>
        <w:rFonts w:ascii="Symbol" w:hAnsi="Symbol" w:hint="default"/>
      </w:rPr>
    </w:lvl>
    <w:lvl w:ilvl="4" w:tplc="10090003" w:tentative="1">
      <w:start w:val="1"/>
      <w:numFmt w:val="bullet"/>
      <w:lvlText w:val="o"/>
      <w:lvlJc w:val="left"/>
      <w:pPr>
        <w:ind w:left="3647" w:hanging="360"/>
      </w:pPr>
      <w:rPr>
        <w:rFonts w:ascii="Courier New" w:hAnsi="Courier New" w:cs="Courier New" w:hint="default"/>
      </w:rPr>
    </w:lvl>
    <w:lvl w:ilvl="5" w:tplc="10090005" w:tentative="1">
      <w:start w:val="1"/>
      <w:numFmt w:val="bullet"/>
      <w:lvlText w:val=""/>
      <w:lvlJc w:val="left"/>
      <w:pPr>
        <w:ind w:left="4367" w:hanging="360"/>
      </w:pPr>
      <w:rPr>
        <w:rFonts w:ascii="Wingdings" w:hAnsi="Wingdings" w:hint="default"/>
      </w:rPr>
    </w:lvl>
    <w:lvl w:ilvl="6" w:tplc="10090001" w:tentative="1">
      <w:start w:val="1"/>
      <w:numFmt w:val="bullet"/>
      <w:lvlText w:val=""/>
      <w:lvlJc w:val="left"/>
      <w:pPr>
        <w:ind w:left="5087" w:hanging="360"/>
      </w:pPr>
      <w:rPr>
        <w:rFonts w:ascii="Symbol" w:hAnsi="Symbol" w:hint="default"/>
      </w:rPr>
    </w:lvl>
    <w:lvl w:ilvl="7" w:tplc="10090003" w:tentative="1">
      <w:start w:val="1"/>
      <w:numFmt w:val="bullet"/>
      <w:lvlText w:val="o"/>
      <w:lvlJc w:val="left"/>
      <w:pPr>
        <w:ind w:left="5807" w:hanging="360"/>
      </w:pPr>
      <w:rPr>
        <w:rFonts w:ascii="Courier New" w:hAnsi="Courier New" w:cs="Courier New" w:hint="default"/>
      </w:rPr>
    </w:lvl>
    <w:lvl w:ilvl="8" w:tplc="10090005" w:tentative="1">
      <w:start w:val="1"/>
      <w:numFmt w:val="bullet"/>
      <w:lvlText w:val=""/>
      <w:lvlJc w:val="left"/>
      <w:pPr>
        <w:ind w:left="6527" w:hanging="360"/>
      </w:pPr>
      <w:rPr>
        <w:rFonts w:ascii="Wingdings" w:hAnsi="Wingdings" w:hint="default"/>
      </w:rPr>
    </w:lvl>
  </w:abstractNum>
  <w:abstractNum w:abstractNumId="3" w15:restartNumberingAfterBreak="0">
    <w:nsid w:val="0744773C"/>
    <w:multiLevelType w:val="hybridMultilevel"/>
    <w:tmpl w:val="03C29A5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0A807BA1"/>
    <w:multiLevelType w:val="hybridMultilevel"/>
    <w:tmpl w:val="4B36BD5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11E540BB"/>
    <w:multiLevelType w:val="hybridMultilevel"/>
    <w:tmpl w:val="BAD4051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128473E6"/>
    <w:multiLevelType w:val="hybridMultilevel"/>
    <w:tmpl w:val="2A2E8D24"/>
    <w:lvl w:ilvl="0" w:tplc="10090001">
      <w:start w:val="1"/>
      <w:numFmt w:val="bullet"/>
      <w:lvlText w:val=""/>
      <w:lvlJc w:val="left"/>
      <w:pPr>
        <w:ind w:left="753" w:hanging="360"/>
      </w:pPr>
      <w:rPr>
        <w:rFonts w:ascii="Symbol" w:hAnsi="Symbol" w:hint="default"/>
      </w:rPr>
    </w:lvl>
    <w:lvl w:ilvl="1" w:tplc="10090003" w:tentative="1">
      <w:start w:val="1"/>
      <w:numFmt w:val="bullet"/>
      <w:lvlText w:val="o"/>
      <w:lvlJc w:val="left"/>
      <w:pPr>
        <w:ind w:left="1473" w:hanging="360"/>
      </w:pPr>
      <w:rPr>
        <w:rFonts w:ascii="Courier New" w:hAnsi="Courier New" w:cs="Courier New" w:hint="default"/>
      </w:rPr>
    </w:lvl>
    <w:lvl w:ilvl="2" w:tplc="10090005" w:tentative="1">
      <w:start w:val="1"/>
      <w:numFmt w:val="bullet"/>
      <w:lvlText w:val=""/>
      <w:lvlJc w:val="left"/>
      <w:pPr>
        <w:ind w:left="2193" w:hanging="360"/>
      </w:pPr>
      <w:rPr>
        <w:rFonts w:ascii="Wingdings" w:hAnsi="Wingdings" w:hint="default"/>
      </w:rPr>
    </w:lvl>
    <w:lvl w:ilvl="3" w:tplc="10090001" w:tentative="1">
      <w:start w:val="1"/>
      <w:numFmt w:val="bullet"/>
      <w:lvlText w:val=""/>
      <w:lvlJc w:val="left"/>
      <w:pPr>
        <w:ind w:left="2913" w:hanging="360"/>
      </w:pPr>
      <w:rPr>
        <w:rFonts w:ascii="Symbol" w:hAnsi="Symbol" w:hint="default"/>
      </w:rPr>
    </w:lvl>
    <w:lvl w:ilvl="4" w:tplc="10090003" w:tentative="1">
      <w:start w:val="1"/>
      <w:numFmt w:val="bullet"/>
      <w:lvlText w:val="o"/>
      <w:lvlJc w:val="left"/>
      <w:pPr>
        <w:ind w:left="3633" w:hanging="360"/>
      </w:pPr>
      <w:rPr>
        <w:rFonts w:ascii="Courier New" w:hAnsi="Courier New" w:cs="Courier New" w:hint="default"/>
      </w:rPr>
    </w:lvl>
    <w:lvl w:ilvl="5" w:tplc="10090005" w:tentative="1">
      <w:start w:val="1"/>
      <w:numFmt w:val="bullet"/>
      <w:lvlText w:val=""/>
      <w:lvlJc w:val="left"/>
      <w:pPr>
        <w:ind w:left="4353" w:hanging="360"/>
      </w:pPr>
      <w:rPr>
        <w:rFonts w:ascii="Wingdings" w:hAnsi="Wingdings" w:hint="default"/>
      </w:rPr>
    </w:lvl>
    <w:lvl w:ilvl="6" w:tplc="10090001" w:tentative="1">
      <w:start w:val="1"/>
      <w:numFmt w:val="bullet"/>
      <w:lvlText w:val=""/>
      <w:lvlJc w:val="left"/>
      <w:pPr>
        <w:ind w:left="5073" w:hanging="360"/>
      </w:pPr>
      <w:rPr>
        <w:rFonts w:ascii="Symbol" w:hAnsi="Symbol" w:hint="default"/>
      </w:rPr>
    </w:lvl>
    <w:lvl w:ilvl="7" w:tplc="10090003" w:tentative="1">
      <w:start w:val="1"/>
      <w:numFmt w:val="bullet"/>
      <w:lvlText w:val="o"/>
      <w:lvlJc w:val="left"/>
      <w:pPr>
        <w:ind w:left="5793" w:hanging="360"/>
      </w:pPr>
      <w:rPr>
        <w:rFonts w:ascii="Courier New" w:hAnsi="Courier New" w:cs="Courier New" w:hint="default"/>
      </w:rPr>
    </w:lvl>
    <w:lvl w:ilvl="8" w:tplc="10090005" w:tentative="1">
      <w:start w:val="1"/>
      <w:numFmt w:val="bullet"/>
      <w:lvlText w:val=""/>
      <w:lvlJc w:val="left"/>
      <w:pPr>
        <w:ind w:left="6513" w:hanging="360"/>
      </w:pPr>
      <w:rPr>
        <w:rFonts w:ascii="Wingdings" w:hAnsi="Wingdings" w:hint="default"/>
      </w:rPr>
    </w:lvl>
  </w:abstractNum>
  <w:abstractNum w:abstractNumId="7" w15:restartNumberingAfterBreak="0">
    <w:nsid w:val="14F41779"/>
    <w:multiLevelType w:val="hybridMultilevel"/>
    <w:tmpl w:val="FFEC8AD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1B037BDF"/>
    <w:multiLevelType w:val="multilevel"/>
    <w:tmpl w:val="F09414F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C522C49"/>
    <w:multiLevelType w:val="hybridMultilevel"/>
    <w:tmpl w:val="2D6013E0"/>
    <w:lvl w:ilvl="0" w:tplc="181069B2">
      <w:numFmt w:val="bullet"/>
      <w:lvlText w:val="-"/>
      <w:lvlJc w:val="left"/>
      <w:pPr>
        <w:ind w:left="1471" w:hanging="360"/>
      </w:pPr>
      <w:rPr>
        <w:rFonts w:ascii="Aptos" w:eastAsia="Times New Roman" w:hAnsi="Aptos" w:cs="Arial" w:hint="default"/>
        <w:i w:val="0"/>
        <w:color w:val="000000"/>
      </w:rPr>
    </w:lvl>
    <w:lvl w:ilvl="1" w:tplc="10090003" w:tentative="1">
      <w:start w:val="1"/>
      <w:numFmt w:val="bullet"/>
      <w:lvlText w:val="o"/>
      <w:lvlJc w:val="left"/>
      <w:pPr>
        <w:ind w:left="2191" w:hanging="360"/>
      </w:pPr>
      <w:rPr>
        <w:rFonts w:ascii="Courier New" w:hAnsi="Courier New" w:cs="Courier New" w:hint="default"/>
      </w:rPr>
    </w:lvl>
    <w:lvl w:ilvl="2" w:tplc="10090005" w:tentative="1">
      <w:start w:val="1"/>
      <w:numFmt w:val="bullet"/>
      <w:lvlText w:val=""/>
      <w:lvlJc w:val="left"/>
      <w:pPr>
        <w:ind w:left="2911" w:hanging="360"/>
      </w:pPr>
      <w:rPr>
        <w:rFonts w:ascii="Wingdings" w:hAnsi="Wingdings" w:hint="default"/>
      </w:rPr>
    </w:lvl>
    <w:lvl w:ilvl="3" w:tplc="10090001" w:tentative="1">
      <w:start w:val="1"/>
      <w:numFmt w:val="bullet"/>
      <w:lvlText w:val=""/>
      <w:lvlJc w:val="left"/>
      <w:pPr>
        <w:ind w:left="3631" w:hanging="360"/>
      </w:pPr>
      <w:rPr>
        <w:rFonts w:ascii="Symbol" w:hAnsi="Symbol" w:hint="default"/>
      </w:rPr>
    </w:lvl>
    <w:lvl w:ilvl="4" w:tplc="10090003" w:tentative="1">
      <w:start w:val="1"/>
      <w:numFmt w:val="bullet"/>
      <w:lvlText w:val="o"/>
      <w:lvlJc w:val="left"/>
      <w:pPr>
        <w:ind w:left="4351" w:hanging="360"/>
      </w:pPr>
      <w:rPr>
        <w:rFonts w:ascii="Courier New" w:hAnsi="Courier New" w:cs="Courier New" w:hint="default"/>
      </w:rPr>
    </w:lvl>
    <w:lvl w:ilvl="5" w:tplc="10090005" w:tentative="1">
      <w:start w:val="1"/>
      <w:numFmt w:val="bullet"/>
      <w:lvlText w:val=""/>
      <w:lvlJc w:val="left"/>
      <w:pPr>
        <w:ind w:left="5071" w:hanging="360"/>
      </w:pPr>
      <w:rPr>
        <w:rFonts w:ascii="Wingdings" w:hAnsi="Wingdings" w:hint="default"/>
      </w:rPr>
    </w:lvl>
    <w:lvl w:ilvl="6" w:tplc="10090001" w:tentative="1">
      <w:start w:val="1"/>
      <w:numFmt w:val="bullet"/>
      <w:lvlText w:val=""/>
      <w:lvlJc w:val="left"/>
      <w:pPr>
        <w:ind w:left="5791" w:hanging="360"/>
      </w:pPr>
      <w:rPr>
        <w:rFonts w:ascii="Symbol" w:hAnsi="Symbol" w:hint="default"/>
      </w:rPr>
    </w:lvl>
    <w:lvl w:ilvl="7" w:tplc="10090003" w:tentative="1">
      <w:start w:val="1"/>
      <w:numFmt w:val="bullet"/>
      <w:lvlText w:val="o"/>
      <w:lvlJc w:val="left"/>
      <w:pPr>
        <w:ind w:left="6511" w:hanging="360"/>
      </w:pPr>
      <w:rPr>
        <w:rFonts w:ascii="Courier New" w:hAnsi="Courier New" w:cs="Courier New" w:hint="default"/>
      </w:rPr>
    </w:lvl>
    <w:lvl w:ilvl="8" w:tplc="10090005" w:tentative="1">
      <w:start w:val="1"/>
      <w:numFmt w:val="bullet"/>
      <w:lvlText w:val=""/>
      <w:lvlJc w:val="left"/>
      <w:pPr>
        <w:ind w:left="7231" w:hanging="360"/>
      </w:pPr>
      <w:rPr>
        <w:rFonts w:ascii="Wingdings" w:hAnsi="Wingdings" w:hint="default"/>
      </w:rPr>
    </w:lvl>
  </w:abstractNum>
  <w:abstractNum w:abstractNumId="10" w15:restartNumberingAfterBreak="0">
    <w:nsid w:val="1D271CC7"/>
    <w:multiLevelType w:val="hybridMultilevel"/>
    <w:tmpl w:val="DAD235F0"/>
    <w:lvl w:ilvl="0" w:tplc="715EA0D0">
      <w:start w:val="1"/>
      <w:numFmt w:val="decimal"/>
      <w:lvlText w:val="%1."/>
      <w:lvlJc w:val="left"/>
      <w:pPr>
        <w:ind w:left="720" w:hanging="360"/>
      </w:pPr>
      <w:rPr>
        <w:rFonts w:hint="default"/>
        <w:b/>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1F3A2684"/>
    <w:multiLevelType w:val="hybridMultilevel"/>
    <w:tmpl w:val="D0DAE1B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1F9958DC"/>
    <w:multiLevelType w:val="hybridMultilevel"/>
    <w:tmpl w:val="736C85B2"/>
    <w:lvl w:ilvl="0" w:tplc="10090001">
      <w:start w:val="1"/>
      <w:numFmt w:val="bullet"/>
      <w:lvlText w:val=""/>
      <w:lvlJc w:val="left"/>
      <w:pPr>
        <w:ind w:left="751" w:hanging="360"/>
      </w:pPr>
      <w:rPr>
        <w:rFonts w:ascii="Symbol" w:hAnsi="Symbol" w:hint="default"/>
      </w:rPr>
    </w:lvl>
    <w:lvl w:ilvl="1" w:tplc="10090003" w:tentative="1">
      <w:start w:val="1"/>
      <w:numFmt w:val="bullet"/>
      <w:lvlText w:val="o"/>
      <w:lvlJc w:val="left"/>
      <w:pPr>
        <w:ind w:left="1471" w:hanging="360"/>
      </w:pPr>
      <w:rPr>
        <w:rFonts w:ascii="Courier New" w:hAnsi="Courier New" w:cs="Courier New" w:hint="default"/>
      </w:rPr>
    </w:lvl>
    <w:lvl w:ilvl="2" w:tplc="10090005" w:tentative="1">
      <w:start w:val="1"/>
      <w:numFmt w:val="bullet"/>
      <w:lvlText w:val=""/>
      <w:lvlJc w:val="left"/>
      <w:pPr>
        <w:ind w:left="2191" w:hanging="360"/>
      </w:pPr>
      <w:rPr>
        <w:rFonts w:ascii="Wingdings" w:hAnsi="Wingdings" w:hint="default"/>
      </w:rPr>
    </w:lvl>
    <w:lvl w:ilvl="3" w:tplc="10090001" w:tentative="1">
      <w:start w:val="1"/>
      <w:numFmt w:val="bullet"/>
      <w:lvlText w:val=""/>
      <w:lvlJc w:val="left"/>
      <w:pPr>
        <w:ind w:left="2911" w:hanging="360"/>
      </w:pPr>
      <w:rPr>
        <w:rFonts w:ascii="Symbol" w:hAnsi="Symbol" w:hint="default"/>
      </w:rPr>
    </w:lvl>
    <w:lvl w:ilvl="4" w:tplc="10090003" w:tentative="1">
      <w:start w:val="1"/>
      <w:numFmt w:val="bullet"/>
      <w:lvlText w:val="o"/>
      <w:lvlJc w:val="left"/>
      <w:pPr>
        <w:ind w:left="3631" w:hanging="360"/>
      </w:pPr>
      <w:rPr>
        <w:rFonts w:ascii="Courier New" w:hAnsi="Courier New" w:cs="Courier New" w:hint="default"/>
      </w:rPr>
    </w:lvl>
    <w:lvl w:ilvl="5" w:tplc="10090005" w:tentative="1">
      <w:start w:val="1"/>
      <w:numFmt w:val="bullet"/>
      <w:lvlText w:val=""/>
      <w:lvlJc w:val="left"/>
      <w:pPr>
        <w:ind w:left="4351" w:hanging="360"/>
      </w:pPr>
      <w:rPr>
        <w:rFonts w:ascii="Wingdings" w:hAnsi="Wingdings" w:hint="default"/>
      </w:rPr>
    </w:lvl>
    <w:lvl w:ilvl="6" w:tplc="10090001" w:tentative="1">
      <w:start w:val="1"/>
      <w:numFmt w:val="bullet"/>
      <w:lvlText w:val=""/>
      <w:lvlJc w:val="left"/>
      <w:pPr>
        <w:ind w:left="5071" w:hanging="360"/>
      </w:pPr>
      <w:rPr>
        <w:rFonts w:ascii="Symbol" w:hAnsi="Symbol" w:hint="default"/>
      </w:rPr>
    </w:lvl>
    <w:lvl w:ilvl="7" w:tplc="10090003" w:tentative="1">
      <w:start w:val="1"/>
      <w:numFmt w:val="bullet"/>
      <w:lvlText w:val="o"/>
      <w:lvlJc w:val="left"/>
      <w:pPr>
        <w:ind w:left="5791" w:hanging="360"/>
      </w:pPr>
      <w:rPr>
        <w:rFonts w:ascii="Courier New" w:hAnsi="Courier New" w:cs="Courier New" w:hint="default"/>
      </w:rPr>
    </w:lvl>
    <w:lvl w:ilvl="8" w:tplc="10090005" w:tentative="1">
      <w:start w:val="1"/>
      <w:numFmt w:val="bullet"/>
      <w:lvlText w:val=""/>
      <w:lvlJc w:val="left"/>
      <w:pPr>
        <w:ind w:left="6511" w:hanging="360"/>
      </w:pPr>
      <w:rPr>
        <w:rFonts w:ascii="Wingdings" w:hAnsi="Wingdings" w:hint="default"/>
      </w:rPr>
    </w:lvl>
  </w:abstractNum>
  <w:abstractNum w:abstractNumId="13" w15:restartNumberingAfterBreak="0">
    <w:nsid w:val="26F66653"/>
    <w:multiLevelType w:val="multilevel"/>
    <w:tmpl w:val="8B885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B4405D3"/>
    <w:multiLevelType w:val="hybridMultilevel"/>
    <w:tmpl w:val="7614408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2CF564FF"/>
    <w:multiLevelType w:val="multilevel"/>
    <w:tmpl w:val="CDFE2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E2E4E26"/>
    <w:multiLevelType w:val="hybridMultilevel"/>
    <w:tmpl w:val="9B5EFEC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15:restartNumberingAfterBreak="0">
    <w:nsid w:val="2E610B58"/>
    <w:multiLevelType w:val="hybridMultilevel"/>
    <w:tmpl w:val="048257B0"/>
    <w:lvl w:ilvl="0" w:tplc="10090001">
      <w:start w:val="1"/>
      <w:numFmt w:val="bullet"/>
      <w:lvlText w:val=""/>
      <w:lvlJc w:val="left"/>
      <w:pPr>
        <w:ind w:left="1111" w:hanging="360"/>
      </w:pPr>
      <w:rPr>
        <w:rFonts w:ascii="Symbol" w:hAnsi="Symbol" w:hint="default"/>
      </w:rPr>
    </w:lvl>
    <w:lvl w:ilvl="1" w:tplc="10090003" w:tentative="1">
      <w:start w:val="1"/>
      <w:numFmt w:val="bullet"/>
      <w:lvlText w:val="o"/>
      <w:lvlJc w:val="left"/>
      <w:pPr>
        <w:ind w:left="1831" w:hanging="360"/>
      </w:pPr>
      <w:rPr>
        <w:rFonts w:ascii="Courier New" w:hAnsi="Courier New" w:cs="Courier New" w:hint="default"/>
      </w:rPr>
    </w:lvl>
    <w:lvl w:ilvl="2" w:tplc="10090005" w:tentative="1">
      <w:start w:val="1"/>
      <w:numFmt w:val="bullet"/>
      <w:lvlText w:val=""/>
      <w:lvlJc w:val="left"/>
      <w:pPr>
        <w:ind w:left="2551" w:hanging="360"/>
      </w:pPr>
      <w:rPr>
        <w:rFonts w:ascii="Wingdings" w:hAnsi="Wingdings" w:hint="default"/>
      </w:rPr>
    </w:lvl>
    <w:lvl w:ilvl="3" w:tplc="10090001" w:tentative="1">
      <w:start w:val="1"/>
      <w:numFmt w:val="bullet"/>
      <w:lvlText w:val=""/>
      <w:lvlJc w:val="left"/>
      <w:pPr>
        <w:ind w:left="3271" w:hanging="360"/>
      </w:pPr>
      <w:rPr>
        <w:rFonts w:ascii="Symbol" w:hAnsi="Symbol" w:hint="default"/>
      </w:rPr>
    </w:lvl>
    <w:lvl w:ilvl="4" w:tplc="10090003" w:tentative="1">
      <w:start w:val="1"/>
      <w:numFmt w:val="bullet"/>
      <w:lvlText w:val="o"/>
      <w:lvlJc w:val="left"/>
      <w:pPr>
        <w:ind w:left="3991" w:hanging="360"/>
      </w:pPr>
      <w:rPr>
        <w:rFonts w:ascii="Courier New" w:hAnsi="Courier New" w:cs="Courier New" w:hint="default"/>
      </w:rPr>
    </w:lvl>
    <w:lvl w:ilvl="5" w:tplc="10090005" w:tentative="1">
      <w:start w:val="1"/>
      <w:numFmt w:val="bullet"/>
      <w:lvlText w:val=""/>
      <w:lvlJc w:val="left"/>
      <w:pPr>
        <w:ind w:left="4711" w:hanging="360"/>
      </w:pPr>
      <w:rPr>
        <w:rFonts w:ascii="Wingdings" w:hAnsi="Wingdings" w:hint="default"/>
      </w:rPr>
    </w:lvl>
    <w:lvl w:ilvl="6" w:tplc="10090001" w:tentative="1">
      <w:start w:val="1"/>
      <w:numFmt w:val="bullet"/>
      <w:lvlText w:val=""/>
      <w:lvlJc w:val="left"/>
      <w:pPr>
        <w:ind w:left="5431" w:hanging="360"/>
      </w:pPr>
      <w:rPr>
        <w:rFonts w:ascii="Symbol" w:hAnsi="Symbol" w:hint="default"/>
      </w:rPr>
    </w:lvl>
    <w:lvl w:ilvl="7" w:tplc="10090003" w:tentative="1">
      <w:start w:val="1"/>
      <w:numFmt w:val="bullet"/>
      <w:lvlText w:val="o"/>
      <w:lvlJc w:val="left"/>
      <w:pPr>
        <w:ind w:left="6151" w:hanging="360"/>
      </w:pPr>
      <w:rPr>
        <w:rFonts w:ascii="Courier New" w:hAnsi="Courier New" w:cs="Courier New" w:hint="default"/>
      </w:rPr>
    </w:lvl>
    <w:lvl w:ilvl="8" w:tplc="10090005" w:tentative="1">
      <w:start w:val="1"/>
      <w:numFmt w:val="bullet"/>
      <w:lvlText w:val=""/>
      <w:lvlJc w:val="left"/>
      <w:pPr>
        <w:ind w:left="6871" w:hanging="360"/>
      </w:pPr>
      <w:rPr>
        <w:rFonts w:ascii="Wingdings" w:hAnsi="Wingdings" w:hint="default"/>
      </w:rPr>
    </w:lvl>
  </w:abstractNum>
  <w:abstractNum w:abstractNumId="18" w15:restartNumberingAfterBreak="0">
    <w:nsid w:val="3085214D"/>
    <w:multiLevelType w:val="hybridMultilevel"/>
    <w:tmpl w:val="29D2D1FA"/>
    <w:lvl w:ilvl="0" w:tplc="10090001">
      <w:start w:val="1"/>
      <w:numFmt w:val="bullet"/>
      <w:lvlText w:val=""/>
      <w:lvlJc w:val="left"/>
      <w:pPr>
        <w:ind w:left="1111" w:hanging="360"/>
      </w:pPr>
      <w:rPr>
        <w:rFonts w:ascii="Symbol" w:hAnsi="Symbol" w:hint="default"/>
      </w:rPr>
    </w:lvl>
    <w:lvl w:ilvl="1" w:tplc="10090003" w:tentative="1">
      <w:start w:val="1"/>
      <w:numFmt w:val="bullet"/>
      <w:lvlText w:val="o"/>
      <w:lvlJc w:val="left"/>
      <w:pPr>
        <w:ind w:left="1831" w:hanging="360"/>
      </w:pPr>
      <w:rPr>
        <w:rFonts w:ascii="Courier New" w:hAnsi="Courier New" w:cs="Courier New" w:hint="default"/>
      </w:rPr>
    </w:lvl>
    <w:lvl w:ilvl="2" w:tplc="10090005" w:tentative="1">
      <w:start w:val="1"/>
      <w:numFmt w:val="bullet"/>
      <w:lvlText w:val=""/>
      <w:lvlJc w:val="left"/>
      <w:pPr>
        <w:ind w:left="2551" w:hanging="360"/>
      </w:pPr>
      <w:rPr>
        <w:rFonts w:ascii="Wingdings" w:hAnsi="Wingdings" w:hint="default"/>
      </w:rPr>
    </w:lvl>
    <w:lvl w:ilvl="3" w:tplc="10090001" w:tentative="1">
      <w:start w:val="1"/>
      <w:numFmt w:val="bullet"/>
      <w:lvlText w:val=""/>
      <w:lvlJc w:val="left"/>
      <w:pPr>
        <w:ind w:left="3271" w:hanging="360"/>
      </w:pPr>
      <w:rPr>
        <w:rFonts w:ascii="Symbol" w:hAnsi="Symbol" w:hint="default"/>
      </w:rPr>
    </w:lvl>
    <w:lvl w:ilvl="4" w:tplc="10090003" w:tentative="1">
      <w:start w:val="1"/>
      <w:numFmt w:val="bullet"/>
      <w:lvlText w:val="o"/>
      <w:lvlJc w:val="left"/>
      <w:pPr>
        <w:ind w:left="3991" w:hanging="360"/>
      </w:pPr>
      <w:rPr>
        <w:rFonts w:ascii="Courier New" w:hAnsi="Courier New" w:cs="Courier New" w:hint="default"/>
      </w:rPr>
    </w:lvl>
    <w:lvl w:ilvl="5" w:tplc="10090005" w:tentative="1">
      <w:start w:val="1"/>
      <w:numFmt w:val="bullet"/>
      <w:lvlText w:val=""/>
      <w:lvlJc w:val="left"/>
      <w:pPr>
        <w:ind w:left="4711" w:hanging="360"/>
      </w:pPr>
      <w:rPr>
        <w:rFonts w:ascii="Wingdings" w:hAnsi="Wingdings" w:hint="default"/>
      </w:rPr>
    </w:lvl>
    <w:lvl w:ilvl="6" w:tplc="10090001" w:tentative="1">
      <w:start w:val="1"/>
      <w:numFmt w:val="bullet"/>
      <w:lvlText w:val=""/>
      <w:lvlJc w:val="left"/>
      <w:pPr>
        <w:ind w:left="5431" w:hanging="360"/>
      </w:pPr>
      <w:rPr>
        <w:rFonts w:ascii="Symbol" w:hAnsi="Symbol" w:hint="default"/>
      </w:rPr>
    </w:lvl>
    <w:lvl w:ilvl="7" w:tplc="10090003" w:tentative="1">
      <w:start w:val="1"/>
      <w:numFmt w:val="bullet"/>
      <w:lvlText w:val="o"/>
      <w:lvlJc w:val="left"/>
      <w:pPr>
        <w:ind w:left="6151" w:hanging="360"/>
      </w:pPr>
      <w:rPr>
        <w:rFonts w:ascii="Courier New" w:hAnsi="Courier New" w:cs="Courier New" w:hint="default"/>
      </w:rPr>
    </w:lvl>
    <w:lvl w:ilvl="8" w:tplc="10090005" w:tentative="1">
      <w:start w:val="1"/>
      <w:numFmt w:val="bullet"/>
      <w:lvlText w:val=""/>
      <w:lvlJc w:val="left"/>
      <w:pPr>
        <w:ind w:left="6871" w:hanging="360"/>
      </w:pPr>
      <w:rPr>
        <w:rFonts w:ascii="Wingdings" w:hAnsi="Wingdings" w:hint="default"/>
      </w:rPr>
    </w:lvl>
  </w:abstractNum>
  <w:abstractNum w:abstractNumId="19" w15:restartNumberingAfterBreak="0">
    <w:nsid w:val="39E54011"/>
    <w:multiLevelType w:val="hybridMultilevel"/>
    <w:tmpl w:val="9A2AA734"/>
    <w:lvl w:ilvl="0" w:tplc="10090001">
      <w:start w:val="1"/>
      <w:numFmt w:val="bullet"/>
      <w:lvlText w:val=""/>
      <w:lvlJc w:val="left"/>
      <w:pPr>
        <w:ind w:left="732" w:hanging="360"/>
      </w:pPr>
      <w:rPr>
        <w:rFonts w:ascii="Symbol" w:hAnsi="Symbol" w:hint="default"/>
      </w:rPr>
    </w:lvl>
    <w:lvl w:ilvl="1" w:tplc="10090003" w:tentative="1">
      <w:start w:val="1"/>
      <w:numFmt w:val="bullet"/>
      <w:lvlText w:val="o"/>
      <w:lvlJc w:val="left"/>
      <w:pPr>
        <w:ind w:left="1452" w:hanging="360"/>
      </w:pPr>
      <w:rPr>
        <w:rFonts w:ascii="Courier New" w:hAnsi="Courier New" w:cs="Courier New" w:hint="default"/>
      </w:rPr>
    </w:lvl>
    <w:lvl w:ilvl="2" w:tplc="10090005" w:tentative="1">
      <w:start w:val="1"/>
      <w:numFmt w:val="bullet"/>
      <w:lvlText w:val=""/>
      <w:lvlJc w:val="left"/>
      <w:pPr>
        <w:ind w:left="2172" w:hanging="360"/>
      </w:pPr>
      <w:rPr>
        <w:rFonts w:ascii="Wingdings" w:hAnsi="Wingdings" w:hint="default"/>
      </w:rPr>
    </w:lvl>
    <w:lvl w:ilvl="3" w:tplc="10090001" w:tentative="1">
      <w:start w:val="1"/>
      <w:numFmt w:val="bullet"/>
      <w:lvlText w:val=""/>
      <w:lvlJc w:val="left"/>
      <w:pPr>
        <w:ind w:left="2892" w:hanging="360"/>
      </w:pPr>
      <w:rPr>
        <w:rFonts w:ascii="Symbol" w:hAnsi="Symbol" w:hint="default"/>
      </w:rPr>
    </w:lvl>
    <w:lvl w:ilvl="4" w:tplc="10090003" w:tentative="1">
      <w:start w:val="1"/>
      <w:numFmt w:val="bullet"/>
      <w:lvlText w:val="o"/>
      <w:lvlJc w:val="left"/>
      <w:pPr>
        <w:ind w:left="3612" w:hanging="360"/>
      </w:pPr>
      <w:rPr>
        <w:rFonts w:ascii="Courier New" w:hAnsi="Courier New" w:cs="Courier New" w:hint="default"/>
      </w:rPr>
    </w:lvl>
    <w:lvl w:ilvl="5" w:tplc="10090005" w:tentative="1">
      <w:start w:val="1"/>
      <w:numFmt w:val="bullet"/>
      <w:lvlText w:val=""/>
      <w:lvlJc w:val="left"/>
      <w:pPr>
        <w:ind w:left="4332" w:hanging="360"/>
      </w:pPr>
      <w:rPr>
        <w:rFonts w:ascii="Wingdings" w:hAnsi="Wingdings" w:hint="default"/>
      </w:rPr>
    </w:lvl>
    <w:lvl w:ilvl="6" w:tplc="10090001" w:tentative="1">
      <w:start w:val="1"/>
      <w:numFmt w:val="bullet"/>
      <w:lvlText w:val=""/>
      <w:lvlJc w:val="left"/>
      <w:pPr>
        <w:ind w:left="5052" w:hanging="360"/>
      </w:pPr>
      <w:rPr>
        <w:rFonts w:ascii="Symbol" w:hAnsi="Symbol" w:hint="default"/>
      </w:rPr>
    </w:lvl>
    <w:lvl w:ilvl="7" w:tplc="10090003" w:tentative="1">
      <w:start w:val="1"/>
      <w:numFmt w:val="bullet"/>
      <w:lvlText w:val="o"/>
      <w:lvlJc w:val="left"/>
      <w:pPr>
        <w:ind w:left="5772" w:hanging="360"/>
      </w:pPr>
      <w:rPr>
        <w:rFonts w:ascii="Courier New" w:hAnsi="Courier New" w:cs="Courier New" w:hint="default"/>
      </w:rPr>
    </w:lvl>
    <w:lvl w:ilvl="8" w:tplc="10090005" w:tentative="1">
      <w:start w:val="1"/>
      <w:numFmt w:val="bullet"/>
      <w:lvlText w:val=""/>
      <w:lvlJc w:val="left"/>
      <w:pPr>
        <w:ind w:left="6492" w:hanging="360"/>
      </w:pPr>
      <w:rPr>
        <w:rFonts w:ascii="Wingdings" w:hAnsi="Wingdings" w:hint="default"/>
      </w:rPr>
    </w:lvl>
  </w:abstractNum>
  <w:abstractNum w:abstractNumId="20" w15:restartNumberingAfterBreak="0">
    <w:nsid w:val="3E4056D4"/>
    <w:multiLevelType w:val="hybridMultilevel"/>
    <w:tmpl w:val="67CEA5EC"/>
    <w:lvl w:ilvl="0" w:tplc="10090001">
      <w:start w:val="1"/>
      <w:numFmt w:val="bullet"/>
      <w:lvlText w:val=""/>
      <w:lvlJc w:val="left"/>
      <w:pPr>
        <w:ind w:left="816" w:hanging="360"/>
      </w:pPr>
      <w:rPr>
        <w:rFonts w:ascii="Symbol" w:hAnsi="Symbol" w:hint="default"/>
      </w:rPr>
    </w:lvl>
    <w:lvl w:ilvl="1" w:tplc="10090003" w:tentative="1">
      <w:start w:val="1"/>
      <w:numFmt w:val="bullet"/>
      <w:lvlText w:val="o"/>
      <w:lvlJc w:val="left"/>
      <w:pPr>
        <w:ind w:left="1536" w:hanging="360"/>
      </w:pPr>
      <w:rPr>
        <w:rFonts w:ascii="Courier New" w:hAnsi="Courier New" w:cs="Courier New" w:hint="default"/>
      </w:rPr>
    </w:lvl>
    <w:lvl w:ilvl="2" w:tplc="10090005" w:tentative="1">
      <w:start w:val="1"/>
      <w:numFmt w:val="bullet"/>
      <w:lvlText w:val=""/>
      <w:lvlJc w:val="left"/>
      <w:pPr>
        <w:ind w:left="2256" w:hanging="360"/>
      </w:pPr>
      <w:rPr>
        <w:rFonts w:ascii="Wingdings" w:hAnsi="Wingdings" w:hint="default"/>
      </w:rPr>
    </w:lvl>
    <w:lvl w:ilvl="3" w:tplc="10090001" w:tentative="1">
      <w:start w:val="1"/>
      <w:numFmt w:val="bullet"/>
      <w:lvlText w:val=""/>
      <w:lvlJc w:val="left"/>
      <w:pPr>
        <w:ind w:left="2976" w:hanging="360"/>
      </w:pPr>
      <w:rPr>
        <w:rFonts w:ascii="Symbol" w:hAnsi="Symbol" w:hint="default"/>
      </w:rPr>
    </w:lvl>
    <w:lvl w:ilvl="4" w:tplc="10090003" w:tentative="1">
      <w:start w:val="1"/>
      <w:numFmt w:val="bullet"/>
      <w:lvlText w:val="o"/>
      <w:lvlJc w:val="left"/>
      <w:pPr>
        <w:ind w:left="3696" w:hanging="360"/>
      </w:pPr>
      <w:rPr>
        <w:rFonts w:ascii="Courier New" w:hAnsi="Courier New" w:cs="Courier New" w:hint="default"/>
      </w:rPr>
    </w:lvl>
    <w:lvl w:ilvl="5" w:tplc="10090005" w:tentative="1">
      <w:start w:val="1"/>
      <w:numFmt w:val="bullet"/>
      <w:lvlText w:val=""/>
      <w:lvlJc w:val="left"/>
      <w:pPr>
        <w:ind w:left="4416" w:hanging="360"/>
      </w:pPr>
      <w:rPr>
        <w:rFonts w:ascii="Wingdings" w:hAnsi="Wingdings" w:hint="default"/>
      </w:rPr>
    </w:lvl>
    <w:lvl w:ilvl="6" w:tplc="10090001" w:tentative="1">
      <w:start w:val="1"/>
      <w:numFmt w:val="bullet"/>
      <w:lvlText w:val=""/>
      <w:lvlJc w:val="left"/>
      <w:pPr>
        <w:ind w:left="5136" w:hanging="360"/>
      </w:pPr>
      <w:rPr>
        <w:rFonts w:ascii="Symbol" w:hAnsi="Symbol" w:hint="default"/>
      </w:rPr>
    </w:lvl>
    <w:lvl w:ilvl="7" w:tplc="10090003" w:tentative="1">
      <w:start w:val="1"/>
      <w:numFmt w:val="bullet"/>
      <w:lvlText w:val="o"/>
      <w:lvlJc w:val="left"/>
      <w:pPr>
        <w:ind w:left="5856" w:hanging="360"/>
      </w:pPr>
      <w:rPr>
        <w:rFonts w:ascii="Courier New" w:hAnsi="Courier New" w:cs="Courier New" w:hint="default"/>
      </w:rPr>
    </w:lvl>
    <w:lvl w:ilvl="8" w:tplc="10090005" w:tentative="1">
      <w:start w:val="1"/>
      <w:numFmt w:val="bullet"/>
      <w:lvlText w:val=""/>
      <w:lvlJc w:val="left"/>
      <w:pPr>
        <w:ind w:left="6576" w:hanging="360"/>
      </w:pPr>
      <w:rPr>
        <w:rFonts w:ascii="Wingdings" w:hAnsi="Wingdings" w:hint="default"/>
      </w:rPr>
    </w:lvl>
  </w:abstractNum>
  <w:abstractNum w:abstractNumId="21" w15:restartNumberingAfterBreak="0">
    <w:nsid w:val="3E4E0750"/>
    <w:multiLevelType w:val="hybridMultilevel"/>
    <w:tmpl w:val="0D84FA44"/>
    <w:lvl w:ilvl="0" w:tplc="10090001">
      <w:start w:val="1"/>
      <w:numFmt w:val="bullet"/>
      <w:lvlText w:val=""/>
      <w:lvlJc w:val="left"/>
      <w:pPr>
        <w:ind w:left="732" w:hanging="360"/>
      </w:pPr>
      <w:rPr>
        <w:rFonts w:ascii="Symbol" w:hAnsi="Symbol" w:hint="default"/>
      </w:rPr>
    </w:lvl>
    <w:lvl w:ilvl="1" w:tplc="10090003" w:tentative="1">
      <w:start w:val="1"/>
      <w:numFmt w:val="bullet"/>
      <w:lvlText w:val="o"/>
      <w:lvlJc w:val="left"/>
      <w:pPr>
        <w:ind w:left="1452" w:hanging="360"/>
      </w:pPr>
      <w:rPr>
        <w:rFonts w:ascii="Courier New" w:hAnsi="Courier New" w:cs="Courier New" w:hint="default"/>
      </w:rPr>
    </w:lvl>
    <w:lvl w:ilvl="2" w:tplc="10090005" w:tentative="1">
      <w:start w:val="1"/>
      <w:numFmt w:val="bullet"/>
      <w:lvlText w:val=""/>
      <w:lvlJc w:val="left"/>
      <w:pPr>
        <w:ind w:left="2172" w:hanging="360"/>
      </w:pPr>
      <w:rPr>
        <w:rFonts w:ascii="Wingdings" w:hAnsi="Wingdings" w:hint="default"/>
      </w:rPr>
    </w:lvl>
    <w:lvl w:ilvl="3" w:tplc="10090001" w:tentative="1">
      <w:start w:val="1"/>
      <w:numFmt w:val="bullet"/>
      <w:lvlText w:val=""/>
      <w:lvlJc w:val="left"/>
      <w:pPr>
        <w:ind w:left="2892" w:hanging="360"/>
      </w:pPr>
      <w:rPr>
        <w:rFonts w:ascii="Symbol" w:hAnsi="Symbol" w:hint="default"/>
      </w:rPr>
    </w:lvl>
    <w:lvl w:ilvl="4" w:tplc="10090003" w:tentative="1">
      <w:start w:val="1"/>
      <w:numFmt w:val="bullet"/>
      <w:lvlText w:val="o"/>
      <w:lvlJc w:val="left"/>
      <w:pPr>
        <w:ind w:left="3612" w:hanging="360"/>
      </w:pPr>
      <w:rPr>
        <w:rFonts w:ascii="Courier New" w:hAnsi="Courier New" w:cs="Courier New" w:hint="default"/>
      </w:rPr>
    </w:lvl>
    <w:lvl w:ilvl="5" w:tplc="10090005" w:tentative="1">
      <w:start w:val="1"/>
      <w:numFmt w:val="bullet"/>
      <w:lvlText w:val=""/>
      <w:lvlJc w:val="left"/>
      <w:pPr>
        <w:ind w:left="4332" w:hanging="360"/>
      </w:pPr>
      <w:rPr>
        <w:rFonts w:ascii="Wingdings" w:hAnsi="Wingdings" w:hint="default"/>
      </w:rPr>
    </w:lvl>
    <w:lvl w:ilvl="6" w:tplc="10090001" w:tentative="1">
      <w:start w:val="1"/>
      <w:numFmt w:val="bullet"/>
      <w:lvlText w:val=""/>
      <w:lvlJc w:val="left"/>
      <w:pPr>
        <w:ind w:left="5052" w:hanging="360"/>
      </w:pPr>
      <w:rPr>
        <w:rFonts w:ascii="Symbol" w:hAnsi="Symbol" w:hint="default"/>
      </w:rPr>
    </w:lvl>
    <w:lvl w:ilvl="7" w:tplc="10090003" w:tentative="1">
      <w:start w:val="1"/>
      <w:numFmt w:val="bullet"/>
      <w:lvlText w:val="o"/>
      <w:lvlJc w:val="left"/>
      <w:pPr>
        <w:ind w:left="5772" w:hanging="360"/>
      </w:pPr>
      <w:rPr>
        <w:rFonts w:ascii="Courier New" w:hAnsi="Courier New" w:cs="Courier New" w:hint="default"/>
      </w:rPr>
    </w:lvl>
    <w:lvl w:ilvl="8" w:tplc="10090005" w:tentative="1">
      <w:start w:val="1"/>
      <w:numFmt w:val="bullet"/>
      <w:lvlText w:val=""/>
      <w:lvlJc w:val="left"/>
      <w:pPr>
        <w:ind w:left="6492" w:hanging="360"/>
      </w:pPr>
      <w:rPr>
        <w:rFonts w:ascii="Wingdings" w:hAnsi="Wingdings" w:hint="default"/>
      </w:rPr>
    </w:lvl>
  </w:abstractNum>
  <w:abstractNum w:abstractNumId="22" w15:restartNumberingAfterBreak="0">
    <w:nsid w:val="47234088"/>
    <w:multiLevelType w:val="hybridMultilevel"/>
    <w:tmpl w:val="9CCA5C3E"/>
    <w:lvl w:ilvl="0" w:tplc="10090001">
      <w:start w:val="1"/>
      <w:numFmt w:val="bullet"/>
      <w:lvlText w:val=""/>
      <w:lvlJc w:val="left"/>
      <w:pPr>
        <w:ind w:left="730" w:hanging="360"/>
      </w:pPr>
      <w:rPr>
        <w:rFonts w:ascii="Symbol" w:hAnsi="Symbol" w:hint="default"/>
      </w:rPr>
    </w:lvl>
    <w:lvl w:ilvl="1" w:tplc="10090003" w:tentative="1">
      <w:start w:val="1"/>
      <w:numFmt w:val="bullet"/>
      <w:lvlText w:val="o"/>
      <w:lvlJc w:val="left"/>
      <w:pPr>
        <w:ind w:left="1450" w:hanging="360"/>
      </w:pPr>
      <w:rPr>
        <w:rFonts w:ascii="Courier New" w:hAnsi="Courier New" w:cs="Courier New" w:hint="default"/>
      </w:rPr>
    </w:lvl>
    <w:lvl w:ilvl="2" w:tplc="10090005" w:tentative="1">
      <w:start w:val="1"/>
      <w:numFmt w:val="bullet"/>
      <w:lvlText w:val=""/>
      <w:lvlJc w:val="left"/>
      <w:pPr>
        <w:ind w:left="2170" w:hanging="360"/>
      </w:pPr>
      <w:rPr>
        <w:rFonts w:ascii="Wingdings" w:hAnsi="Wingdings" w:hint="default"/>
      </w:rPr>
    </w:lvl>
    <w:lvl w:ilvl="3" w:tplc="10090001" w:tentative="1">
      <w:start w:val="1"/>
      <w:numFmt w:val="bullet"/>
      <w:lvlText w:val=""/>
      <w:lvlJc w:val="left"/>
      <w:pPr>
        <w:ind w:left="2890" w:hanging="360"/>
      </w:pPr>
      <w:rPr>
        <w:rFonts w:ascii="Symbol" w:hAnsi="Symbol" w:hint="default"/>
      </w:rPr>
    </w:lvl>
    <w:lvl w:ilvl="4" w:tplc="10090003" w:tentative="1">
      <w:start w:val="1"/>
      <w:numFmt w:val="bullet"/>
      <w:lvlText w:val="o"/>
      <w:lvlJc w:val="left"/>
      <w:pPr>
        <w:ind w:left="3610" w:hanging="360"/>
      </w:pPr>
      <w:rPr>
        <w:rFonts w:ascii="Courier New" w:hAnsi="Courier New" w:cs="Courier New" w:hint="default"/>
      </w:rPr>
    </w:lvl>
    <w:lvl w:ilvl="5" w:tplc="10090005" w:tentative="1">
      <w:start w:val="1"/>
      <w:numFmt w:val="bullet"/>
      <w:lvlText w:val=""/>
      <w:lvlJc w:val="left"/>
      <w:pPr>
        <w:ind w:left="4330" w:hanging="360"/>
      </w:pPr>
      <w:rPr>
        <w:rFonts w:ascii="Wingdings" w:hAnsi="Wingdings" w:hint="default"/>
      </w:rPr>
    </w:lvl>
    <w:lvl w:ilvl="6" w:tplc="10090001" w:tentative="1">
      <w:start w:val="1"/>
      <w:numFmt w:val="bullet"/>
      <w:lvlText w:val=""/>
      <w:lvlJc w:val="left"/>
      <w:pPr>
        <w:ind w:left="5050" w:hanging="360"/>
      </w:pPr>
      <w:rPr>
        <w:rFonts w:ascii="Symbol" w:hAnsi="Symbol" w:hint="default"/>
      </w:rPr>
    </w:lvl>
    <w:lvl w:ilvl="7" w:tplc="10090003" w:tentative="1">
      <w:start w:val="1"/>
      <w:numFmt w:val="bullet"/>
      <w:lvlText w:val="o"/>
      <w:lvlJc w:val="left"/>
      <w:pPr>
        <w:ind w:left="5770" w:hanging="360"/>
      </w:pPr>
      <w:rPr>
        <w:rFonts w:ascii="Courier New" w:hAnsi="Courier New" w:cs="Courier New" w:hint="default"/>
      </w:rPr>
    </w:lvl>
    <w:lvl w:ilvl="8" w:tplc="10090005" w:tentative="1">
      <w:start w:val="1"/>
      <w:numFmt w:val="bullet"/>
      <w:lvlText w:val=""/>
      <w:lvlJc w:val="left"/>
      <w:pPr>
        <w:ind w:left="6490" w:hanging="360"/>
      </w:pPr>
      <w:rPr>
        <w:rFonts w:ascii="Wingdings" w:hAnsi="Wingdings" w:hint="default"/>
      </w:rPr>
    </w:lvl>
  </w:abstractNum>
  <w:abstractNum w:abstractNumId="23" w15:restartNumberingAfterBreak="0">
    <w:nsid w:val="4B890664"/>
    <w:multiLevelType w:val="hybridMultilevel"/>
    <w:tmpl w:val="D7184816"/>
    <w:lvl w:ilvl="0" w:tplc="10090001">
      <w:start w:val="1"/>
      <w:numFmt w:val="bullet"/>
      <w:lvlText w:val=""/>
      <w:lvlJc w:val="left"/>
      <w:pPr>
        <w:ind w:left="1111" w:hanging="360"/>
      </w:pPr>
      <w:rPr>
        <w:rFonts w:ascii="Symbol" w:hAnsi="Symbol" w:hint="default"/>
      </w:rPr>
    </w:lvl>
    <w:lvl w:ilvl="1" w:tplc="10090003" w:tentative="1">
      <w:start w:val="1"/>
      <w:numFmt w:val="bullet"/>
      <w:lvlText w:val="o"/>
      <w:lvlJc w:val="left"/>
      <w:pPr>
        <w:ind w:left="1831" w:hanging="360"/>
      </w:pPr>
      <w:rPr>
        <w:rFonts w:ascii="Courier New" w:hAnsi="Courier New" w:cs="Courier New" w:hint="default"/>
      </w:rPr>
    </w:lvl>
    <w:lvl w:ilvl="2" w:tplc="10090005" w:tentative="1">
      <w:start w:val="1"/>
      <w:numFmt w:val="bullet"/>
      <w:lvlText w:val=""/>
      <w:lvlJc w:val="left"/>
      <w:pPr>
        <w:ind w:left="2551" w:hanging="360"/>
      </w:pPr>
      <w:rPr>
        <w:rFonts w:ascii="Wingdings" w:hAnsi="Wingdings" w:hint="default"/>
      </w:rPr>
    </w:lvl>
    <w:lvl w:ilvl="3" w:tplc="10090001" w:tentative="1">
      <w:start w:val="1"/>
      <w:numFmt w:val="bullet"/>
      <w:lvlText w:val=""/>
      <w:lvlJc w:val="left"/>
      <w:pPr>
        <w:ind w:left="3271" w:hanging="360"/>
      </w:pPr>
      <w:rPr>
        <w:rFonts w:ascii="Symbol" w:hAnsi="Symbol" w:hint="default"/>
      </w:rPr>
    </w:lvl>
    <w:lvl w:ilvl="4" w:tplc="10090003" w:tentative="1">
      <w:start w:val="1"/>
      <w:numFmt w:val="bullet"/>
      <w:lvlText w:val="o"/>
      <w:lvlJc w:val="left"/>
      <w:pPr>
        <w:ind w:left="3991" w:hanging="360"/>
      </w:pPr>
      <w:rPr>
        <w:rFonts w:ascii="Courier New" w:hAnsi="Courier New" w:cs="Courier New" w:hint="default"/>
      </w:rPr>
    </w:lvl>
    <w:lvl w:ilvl="5" w:tplc="10090005" w:tentative="1">
      <w:start w:val="1"/>
      <w:numFmt w:val="bullet"/>
      <w:lvlText w:val=""/>
      <w:lvlJc w:val="left"/>
      <w:pPr>
        <w:ind w:left="4711" w:hanging="360"/>
      </w:pPr>
      <w:rPr>
        <w:rFonts w:ascii="Wingdings" w:hAnsi="Wingdings" w:hint="default"/>
      </w:rPr>
    </w:lvl>
    <w:lvl w:ilvl="6" w:tplc="10090001" w:tentative="1">
      <w:start w:val="1"/>
      <w:numFmt w:val="bullet"/>
      <w:lvlText w:val=""/>
      <w:lvlJc w:val="left"/>
      <w:pPr>
        <w:ind w:left="5431" w:hanging="360"/>
      </w:pPr>
      <w:rPr>
        <w:rFonts w:ascii="Symbol" w:hAnsi="Symbol" w:hint="default"/>
      </w:rPr>
    </w:lvl>
    <w:lvl w:ilvl="7" w:tplc="10090003" w:tentative="1">
      <w:start w:val="1"/>
      <w:numFmt w:val="bullet"/>
      <w:lvlText w:val="o"/>
      <w:lvlJc w:val="left"/>
      <w:pPr>
        <w:ind w:left="6151" w:hanging="360"/>
      </w:pPr>
      <w:rPr>
        <w:rFonts w:ascii="Courier New" w:hAnsi="Courier New" w:cs="Courier New" w:hint="default"/>
      </w:rPr>
    </w:lvl>
    <w:lvl w:ilvl="8" w:tplc="10090005" w:tentative="1">
      <w:start w:val="1"/>
      <w:numFmt w:val="bullet"/>
      <w:lvlText w:val=""/>
      <w:lvlJc w:val="left"/>
      <w:pPr>
        <w:ind w:left="6871" w:hanging="360"/>
      </w:pPr>
      <w:rPr>
        <w:rFonts w:ascii="Wingdings" w:hAnsi="Wingdings" w:hint="default"/>
      </w:rPr>
    </w:lvl>
  </w:abstractNum>
  <w:abstractNum w:abstractNumId="24" w15:restartNumberingAfterBreak="0">
    <w:nsid w:val="4DD778DB"/>
    <w:multiLevelType w:val="multilevel"/>
    <w:tmpl w:val="7B9A6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772688E"/>
    <w:multiLevelType w:val="hybridMultilevel"/>
    <w:tmpl w:val="B9C443F6"/>
    <w:lvl w:ilvl="0" w:tplc="10090001">
      <w:start w:val="1"/>
      <w:numFmt w:val="bullet"/>
      <w:lvlText w:val=""/>
      <w:lvlJc w:val="left"/>
      <w:pPr>
        <w:ind w:left="732" w:hanging="360"/>
      </w:pPr>
      <w:rPr>
        <w:rFonts w:ascii="Symbol" w:hAnsi="Symbol" w:hint="default"/>
      </w:rPr>
    </w:lvl>
    <w:lvl w:ilvl="1" w:tplc="10090003" w:tentative="1">
      <w:start w:val="1"/>
      <w:numFmt w:val="bullet"/>
      <w:lvlText w:val="o"/>
      <w:lvlJc w:val="left"/>
      <w:pPr>
        <w:ind w:left="1452" w:hanging="360"/>
      </w:pPr>
      <w:rPr>
        <w:rFonts w:ascii="Courier New" w:hAnsi="Courier New" w:cs="Courier New" w:hint="default"/>
      </w:rPr>
    </w:lvl>
    <w:lvl w:ilvl="2" w:tplc="10090005" w:tentative="1">
      <w:start w:val="1"/>
      <w:numFmt w:val="bullet"/>
      <w:lvlText w:val=""/>
      <w:lvlJc w:val="left"/>
      <w:pPr>
        <w:ind w:left="2172" w:hanging="360"/>
      </w:pPr>
      <w:rPr>
        <w:rFonts w:ascii="Wingdings" w:hAnsi="Wingdings" w:hint="default"/>
      </w:rPr>
    </w:lvl>
    <w:lvl w:ilvl="3" w:tplc="10090001" w:tentative="1">
      <w:start w:val="1"/>
      <w:numFmt w:val="bullet"/>
      <w:lvlText w:val=""/>
      <w:lvlJc w:val="left"/>
      <w:pPr>
        <w:ind w:left="2892" w:hanging="360"/>
      </w:pPr>
      <w:rPr>
        <w:rFonts w:ascii="Symbol" w:hAnsi="Symbol" w:hint="default"/>
      </w:rPr>
    </w:lvl>
    <w:lvl w:ilvl="4" w:tplc="10090003" w:tentative="1">
      <w:start w:val="1"/>
      <w:numFmt w:val="bullet"/>
      <w:lvlText w:val="o"/>
      <w:lvlJc w:val="left"/>
      <w:pPr>
        <w:ind w:left="3612" w:hanging="360"/>
      </w:pPr>
      <w:rPr>
        <w:rFonts w:ascii="Courier New" w:hAnsi="Courier New" w:cs="Courier New" w:hint="default"/>
      </w:rPr>
    </w:lvl>
    <w:lvl w:ilvl="5" w:tplc="10090005" w:tentative="1">
      <w:start w:val="1"/>
      <w:numFmt w:val="bullet"/>
      <w:lvlText w:val=""/>
      <w:lvlJc w:val="left"/>
      <w:pPr>
        <w:ind w:left="4332" w:hanging="360"/>
      </w:pPr>
      <w:rPr>
        <w:rFonts w:ascii="Wingdings" w:hAnsi="Wingdings" w:hint="default"/>
      </w:rPr>
    </w:lvl>
    <w:lvl w:ilvl="6" w:tplc="10090001" w:tentative="1">
      <w:start w:val="1"/>
      <w:numFmt w:val="bullet"/>
      <w:lvlText w:val=""/>
      <w:lvlJc w:val="left"/>
      <w:pPr>
        <w:ind w:left="5052" w:hanging="360"/>
      </w:pPr>
      <w:rPr>
        <w:rFonts w:ascii="Symbol" w:hAnsi="Symbol" w:hint="default"/>
      </w:rPr>
    </w:lvl>
    <w:lvl w:ilvl="7" w:tplc="10090003" w:tentative="1">
      <w:start w:val="1"/>
      <w:numFmt w:val="bullet"/>
      <w:lvlText w:val="o"/>
      <w:lvlJc w:val="left"/>
      <w:pPr>
        <w:ind w:left="5772" w:hanging="360"/>
      </w:pPr>
      <w:rPr>
        <w:rFonts w:ascii="Courier New" w:hAnsi="Courier New" w:cs="Courier New" w:hint="default"/>
      </w:rPr>
    </w:lvl>
    <w:lvl w:ilvl="8" w:tplc="10090005" w:tentative="1">
      <w:start w:val="1"/>
      <w:numFmt w:val="bullet"/>
      <w:lvlText w:val=""/>
      <w:lvlJc w:val="left"/>
      <w:pPr>
        <w:ind w:left="6492" w:hanging="360"/>
      </w:pPr>
      <w:rPr>
        <w:rFonts w:ascii="Wingdings" w:hAnsi="Wingdings" w:hint="default"/>
      </w:rPr>
    </w:lvl>
  </w:abstractNum>
  <w:abstractNum w:abstractNumId="26" w15:restartNumberingAfterBreak="0">
    <w:nsid w:val="5AD86D14"/>
    <w:multiLevelType w:val="multilevel"/>
    <w:tmpl w:val="D5500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BFB0036"/>
    <w:multiLevelType w:val="multilevel"/>
    <w:tmpl w:val="8FDC8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CD2402B"/>
    <w:multiLevelType w:val="hybridMultilevel"/>
    <w:tmpl w:val="4C42E69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9" w15:restartNumberingAfterBreak="0">
    <w:nsid w:val="625A51B7"/>
    <w:multiLevelType w:val="hybridMultilevel"/>
    <w:tmpl w:val="905ED67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0" w15:restartNumberingAfterBreak="0">
    <w:nsid w:val="63D65FA6"/>
    <w:multiLevelType w:val="hybridMultilevel"/>
    <w:tmpl w:val="45BA506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1" w15:restartNumberingAfterBreak="0">
    <w:nsid w:val="697C09E3"/>
    <w:multiLevelType w:val="hybridMultilevel"/>
    <w:tmpl w:val="660C398E"/>
    <w:lvl w:ilvl="0" w:tplc="10090001">
      <w:start w:val="1"/>
      <w:numFmt w:val="bullet"/>
      <w:lvlText w:val=""/>
      <w:lvlJc w:val="left"/>
      <w:pPr>
        <w:ind w:left="764" w:hanging="360"/>
      </w:pPr>
      <w:rPr>
        <w:rFonts w:ascii="Symbol" w:hAnsi="Symbol" w:hint="default"/>
      </w:rPr>
    </w:lvl>
    <w:lvl w:ilvl="1" w:tplc="10090003" w:tentative="1">
      <w:start w:val="1"/>
      <w:numFmt w:val="bullet"/>
      <w:lvlText w:val="o"/>
      <w:lvlJc w:val="left"/>
      <w:pPr>
        <w:ind w:left="1484" w:hanging="360"/>
      </w:pPr>
      <w:rPr>
        <w:rFonts w:ascii="Courier New" w:hAnsi="Courier New" w:cs="Courier New" w:hint="default"/>
      </w:rPr>
    </w:lvl>
    <w:lvl w:ilvl="2" w:tplc="10090005" w:tentative="1">
      <w:start w:val="1"/>
      <w:numFmt w:val="bullet"/>
      <w:lvlText w:val=""/>
      <w:lvlJc w:val="left"/>
      <w:pPr>
        <w:ind w:left="2204" w:hanging="360"/>
      </w:pPr>
      <w:rPr>
        <w:rFonts w:ascii="Wingdings" w:hAnsi="Wingdings" w:hint="default"/>
      </w:rPr>
    </w:lvl>
    <w:lvl w:ilvl="3" w:tplc="10090001" w:tentative="1">
      <w:start w:val="1"/>
      <w:numFmt w:val="bullet"/>
      <w:lvlText w:val=""/>
      <w:lvlJc w:val="left"/>
      <w:pPr>
        <w:ind w:left="2924" w:hanging="360"/>
      </w:pPr>
      <w:rPr>
        <w:rFonts w:ascii="Symbol" w:hAnsi="Symbol" w:hint="default"/>
      </w:rPr>
    </w:lvl>
    <w:lvl w:ilvl="4" w:tplc="10090003" w:tentative="1">
      <w:start w:val="1"/>
      <w:numFmt w:val="bullet"/>
      <w:lvlText w:val="o"/>
      <w:lvlJc w:val="left"/>
      <w:pPr>
        <w:ind w:left="3644" w:hanging="360"/>
      </w:pPr>
      <w:rPr>
        <w:rFonts w:ascii="Courier New" w:hAnsi="Courier New" w:cs="Courier New" w:hint="default"/>
      </w:rPr>
    </w:lvl>
    <w:lvl w:ilvl="5" w:tplc="10090005" w:tentative="1">
      <w:start w:val="1"/>
      <w:numFmt w:val="bullet"/>
      <w:lvlText w:val=""/>
      <w:lvlJc w:val="left"/>
      <w:pPr>
        <w:ind w:left="4364" w:hanging="360"/>
      </w:pPr>
      <w:rPr>
        <w:rFonts w:ascii="Wingdings" w:hAnsi="Wingdings" w:hint="default"/>
      </w:rPr>
    </w:lvl>
    <w:lvl w:ilvl="6" w:tplc="10090001" w:tentative="1">
      <w:start w:val="1"/>
      <w:numFmt w:val="bullet"/>
      <w:lvlText w:val=""/>
      <w:lvlJc w:val="left"/>
      <w:pPr>
        <w:ind w:left="5084" w:hanging="360"/>
      </w:pPr>
      <w:rPr>
        <w:rFonts w:ascii="Symbol" w:hAnsi="Symbol" w:hint="default"/>
      </w:rPr>
    </w:lvl>
    <w:lvl w:ilvl="7" w:tplc="10090003" w:tentative="1">
      <w:start w:val="1"/>
      <w:numFmt w:val="bullet"/>
      <w:lvlText w:val="o"/>
      <w:lvlJc w:val="left"/>
      <w:pPr>
        <w:ind w:left="5804" w:hanging="360"/>
      </w:pPr>
      <w:rPr>
        <w:rFonts w:ascii="Courier New" w:hAnsi="Courier New" w:cs="Courier New" w:hint="default"/>
      </w:rPr>
    </w:lvl>
    <w:lvl w:ilvl="8" w:tplc="10090005" w:tentative="1">
      <w:start w:val="1"/>
      <w:numFmt w:val="bullet"/>
      <w:lvlText w:val=""/>
      <w:lvlJc w:val="left"/>
      <w:pPr>
        <w:ind w:left="6524" w:hanging="360"/>
      </w:pPr>
      <w:rPr>
        <w:rFonts w:ascii="Wingdings" w:hAnsi="Wingdings" w:hint="default"/>
      </w:rPr>
    </w:lvl>
  </w:abstractNum>
  <w:abstractNum w:abstractNumId="32" w15:restartNumberingAfterBreak="0">
    <w:nsid w:val="6EAE577F"/>
    <w:multiLevelType w:val="hybridMultilevel"/>
    <w:tmpl w:val="0DFE3BF6"/>
    <w:lvl w:ilvl="0" w:tplc="10090001">
      <w:start w:val="1"/>
      <w:numFmt w:val="bullet"/>
      <w:lvlText w:val=""/>
      <w:lvlJc w:val="left"/>
      <w:pPr>
        <w:ind w:left="1164" w:hanging="360"/>
      </w:pPr>
      <w:rPr>
        <w:rFonts w:ascii="Symbol" w:hAnsi="Symbol" w:hint="default"/>
      </w:rPr>
    </w:lvl>
    <w:lvl w:ilvl="1" w:tplc="10090003" w:tentative="1">
      <w:start w:val="1"/>
      <w:numFmt w:val="bullet"/>
      <w:lvlText w:val="o"/>
      <w:lvlJc w:val="left"/>
      <w:pPr>
        <w:ind w:left="1884" w:hanging="360"/>
      </w:pPr>
      <w:rPr>
        <w:rFonts w:ascii="Courier New" w:hAnsi="Courier New" w:cs="Courier New" w:hint="default"/>
      </w:rPr>
    </w:lvl>
    <w:lvl w:ilvl="2" w:tplc="10090005" w:tentative="1">
      <w:start w:val="1"/>
      <w:numFmt w:val="bullet"/>
      <w:lvlText w:val=""/>
      <w:lvlJc w:val="left"/>
      <w:pPr>
        <w:ind w:left="2604" w:hanging="360"/>
      </w:pPr>
      <w:rPr>
        <w:rFonts w:ascii="Wingdings" w:hAnsi="Wingdings" w:hint="default"/>
      </w:rPr>
    </w:lvl>
    <w:lvl w:ilvl="3" w:tplc="10090001" w:tentative="1">
      <w:start w:val="1"/>
      <w:numFmt w:val="bullet"/>
      <w:lvlText w:val=""/>
      <w:lvlJc w:val="left"/>
      <w:pPr>
        <w:ind w:left="3324" w:hanging="360"/>
      </w:pPr>
      <w:rPr>
        <w:rFonts w:ascii="Symbol" w:hAnsi="Symbol" w:hint="default"/>
      </w:rPr>
    </w:lvl>
    <w:lvl w:ilvl="4" w:tplc="10090003" w:tentative="1">
      <w:start w:val="1"/>
      <w:numFmt w:val="bullet"/>
      <w:lvlText w:val="o"/>
      <w:lvlJc w:val="left"/>
      <w:pPr>
        <w:ind w:left="4044" w:hanging="360"/>
      </w:pPr>
      <w:rPr>
        <w:rFonts w:ascii="Courier New" w:hAnsi="Courier New" w:cs="Courier New" w:hint="default"/>
      </w:rPr>
    </w:lvl>
    <w:lvl w:ilvl="5" w:tplc="10090005" w:tentative="1">
      <w:start w:val="1"/>
      <w:numFmt w:val="bullet"/>
      <w:lvlText w:val=""/>
      <w:lvlJc w:val="left"/>
      <w:pPr>
        <w:ind w:left="4764" w:hanging="360"/>
      </w:pPr>
      <w:rPr>
        <w:rFonts w:ascii="Wingdings" w:hAnsi="Wingdings" w:hint="default"/>
      </w:rPr>
    </w:lvl>
    <w:lvl w:ilvl="6" w:tplc="10090001" w:tentative="1">
      <w:start w:val="1"/>
      <w:numFmt w:val="bullet"/>
      <w:lvlText w:val=""/>
      <w:lvlJc w:val="left"/>
      <w:pPr>
        <w:ind w:left="5484" w:hanging="360"/>
      </w:pPr>
      <w:rPr>
        <w:rFonts w:ascii="Symbol" w:hAnsi="Symbol" w:hint="default"/>
      </w:rPr>
    </w:lvl>
    <w:lvl w:ilvl="7" w:tplc="10090003" w:tentative="1">
      <w:start w:val="1"/>
      <w:numFmt w:val="bullet"/>
      <w:lvlText w:val="o"/>
      <w:lvlJc w:val="left"/>
      <w:pPr>
        <w:ind w:left="6204" w:hanging="360"/>
      </w:pPr>
      <w:rPr>
        <w:rFonts w:ascii="Courier New" w:hAnsi="Courier New" w:cs="Courier New" w:hint="default"/>
      </w:rPr>
    </w:lvl>
    <w:lvl w:ilvl="8" w:tplc="10090005" w:tentative="1">
      <w:start w:val="1"/>
      <w:numFmt w:val="bullet"/>
      <w:lvlText w:val=""/>
      <w:lvlJc w:val="left"/>
      <w:pPr>
        <w:ind w:left="6924" w:hanging="360"/>
      </w:pPr>
      <w:rPr>
        <w:rFonts w:ascii="Wingdings" w:hAnsi="Wingdings" w:hint="default"/>
      </w:rPr>
    </w:lvl>
  </w:abstractNum>
  <w:abstractNum w:abstractNumId="33" w15:restartNumberingAfterBreak="0">
    <w:nsid w:val="725A474D"/>
    <w:multiLevelType w:val="hybridMultilevel"/>
    <w:tmpl w:val="8B42CCCA"/>
    <w:lvl w:ilvl="0" w:tplc="10090001">
      <w:start w:val="1"/>
      <w:numFmt w:val="bullet"/>
      <w:lvlText w:val=""/>
      <w:lvlJc w:val="left"/>
      <w:pPr>
        <w:ind w:left="732" w:hanging="360"/>
      </w:pPr>
      <w:rPr>
        <w:rFonts w:ascii="Symbol" w:hAnsi="Symbol" w:hint="default"/>
      </w:rPr>
    </w:lvl>
    <w:lvl w:ilvl="1" w:tplc="10090003" w:tentative="1">
      <w:start w:val="1"/>
      <w:numFmt w:val="bullet"/>
      <w:lvlText w:val="o"/>
      <w:lvlJc w:val="left"/>
      <w:pPr>
        <w:ind w:left="1452" w:hanging="360"/>
      </w:pPr>
      <w:rPr>
        <w:rFonts w:ascii="Courier New" w:hAnsi="Courier New" w:cs="Courier New" w:hint="default"/>
      </w:rPr>
    </w:lvl>
    <w:lvl w:ilvl="2" w:tplc="10090005" w:tentative="1">
      <w:start w:val="1"/>
      <w:numFmt w:val="bullet"/>
      <w:lvlText w:val=""/>
      <w:lvlJc w:val="left"/>
      <w:pPr>
        <w:ind w:left="2172" w:hanging="360"/>
      </w:pPr>
      <w:rPr>
        <w:rFonts w:ascii="Wingdings" w:hAnsi="Wingdings" w:hint="default"/>
      </w:rPr>
    </w:lvl>
    <w:lvl w:ilvl="3" w:tplc="10090001" w:tentative="1">
      <w:start w:val="1"/>
      <w:numFmt w:val="bullet"/>
      <w:lvlText w:val=""/>
      <w:lvlJc w:val="left"/>
      <w:pPr>
        <w:ind w:left="2892" w:hanging="360"/>
      </w:pPr>
      <w:rPr>
        <w:rFonts w:ascii="Symbol" w:hAnsi="Symbol" w:hint="default"/>
      </w:rPr>
    </w:lvl>
    <w:lvl w:ilvl="4" w:tplc="10090003" w:tentative="1">
      <w:start w:val="1"/>
      <w:numFmt w:val="bullet"/>
      <w:lvlText w:val="o"/>
      <w:lvlJc w:val="left"/>
      <w:pPr>
        <w:ind w:left="3612" w:hanging="360"/>
      </w:pPr>
      <w:rPr>
        <w:rFonts w:ascii="Courier New" w:hAnsi="Courier New" w:cs="Courier New" w:hint="default"/>
      </w:rPr>
    </w:lvl>
    <w:lvl w:ilvl="5" w:tplc="10090005" w:tentative="1">
      <w:start w:val="1"/>
      <w:numFmt w:val="bullet"/>
      <w:lvlText w:val=""/>
      <w:lvlJc w:val="left"/>
      <w:pPr>
        <w:ind w:left="4332" w:hanging="360"/>
      </w:pPr>
      <w:rPr>
        <w:rFonts w:ascii="Wingdings" w:hAnsi="Wingdings" w:hint="default"/>
      </w:rPr>
    </w:lvl>
    <w:lvl w:ilvl="6" w:tplc="10090001" w:tentative="1">
      <w:start w:val="1"/>
      <w:numFmt w:val="bullet"/>
      <w:lvlText w:val=""/>
      <w:lvlJc w:val="left"/>
      <w:pPr>
        <w:ind w:left="5052" w:hanging="360"/>
      </w:pPr>
      <w:rPr>
        <w:rFonts w:ascii="Symbol" w:hAnsi="Symbol" w:hint="default"/>
      </w:rPr>
    </w:lvl>
    <w:lvl w:ilvl="7" w:tplc="10090003" w:tentative="1">
      <w:start w:val="1"/>
      <w:numFmt w:val="bullet"/>
      <w:lvlText w:val="o"/>
      <w:lvlJc w:val="left"/>
      <w:pPr>
        <w:ind w:left="5772" w:hanging="360"/>
      </w:pPr>
      <w:rPr>
        <w:rFonts w:ascii="Courier New" w:hAnsi="Courier New" w:cs="Courier New" w:hint="default"/>
      </w:rPr>
    </w:lvl>
    <w:lvl w:ilvl="8" w:tplc="10090005" w:tentative="1">
      <w:start w:val="1"/>
      <w:numFmt w:val="bullet"/>
      <w:lvlText w:val=""/>
      <w:lvlJc w:val="left"/>
      <w:pPr>
        <w:ind w:left="6492" w:hanging="360"/>
      </w:pPr>
      <w:rPr>
        <w:rFonts w:ascii="Wingdings" w:hAnsi="Wingdings" w:hint="default"/>
      </w:rPr>
    </w:lvl>
  </w:abstractNum>
  <w:abstractNum w:abstractNumId="34" w15:restartNumberingAfterBreak="0">
    <w:nsid w:val="748D1A7E"/>
    <w:multiLevelType w:val="hybridMultilevel"/>
    <w:tmpl w:val="F4A882BE"/>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35" w15:restartNumberingAfterBreak="0">
    <w:nsid w:val="7BBB1ABF"/>
    <w:multiLevelType w:val="multilevel"/>
    <w:tmpl w:val="81B0AC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FAA5EE4"/>
    <w:multiLevelType w:val="hybridMultilevel"/>
    <w:tmpl w:val="8536EEB8"/>
    <w:lvl w:ilvl="0" w:tplc="10090001">
      <w:start w:val="1"/>
      <w:numFmt w:val="bullet"/>
      <w:lvlText w:val=""/>
      <w:lvlJc w:val="left"/>
      <w:pPr>
        <w:ind w:left="738" w:hanging="360"/>
      </w:pPr>
      <w:rPr>
        <w:rFonts w:ascii="Symbol" w:hAnsi="Symbol" w:hint="default"/>
      </w:rPr>
    </w:lvl>
    <w:lvl w:ilvl="1" w:tplc="10090003" w:tentative="1">
      <w:start w:val="1"/>
      <w:numFmt w:val="bullet"/>
      <w:lvlText w:val="o"/>
      <w:lvlJc w:val="left"/>
      <w:pPr>
        <w:ind w:left="1458" w:hanging="360"/>
      </w:pPr>
      <w:rPr>
        <w:rFonts w:ascii="Courier New" w:hAnsi="Courier New" w:cs="Courier New" w:hint="default"/>
      </w:rPr>
    </w:lvl>
    <w:lvl w:ilvl="2" w:tplc="10090005" w:tentative="1">
      <w:start w:val="1"/>
      <w:numFmt w:val="bullet"/>
      <w:lvlText w:val=""/>
      <w:lvlJc w:val="left"/>
      <w:pPr>
        <w:ind w:left="2178" w:hanging="360"/>
      </w:pPr>
      <w:rPr>
        <w:rFonts w:ascii="Wingdings" w:hAnsi="Wingdings" w:hint="default"/>
      </w:rPr>
    </w:lvl>
    <w:lvl w:ilvl="3" w:tplc="10090001" w:tentative="1">
      <w:start w:val="1"/>
      <w:numFmt w:val="bullet"/>
      <w:lvlText w:val=""/>
      <w:lvlJc w:val="left"/>
      <w:pPr>
        <w:ind w:left="2898" w:hanging="360"/>
      </w:pPr>
      <w:rPr>
        <w:rFonts w:ascii="Symbol" w:hAnsi="Symbol" w:hint="default"/>
      </w:rPr>
    </w:lvl>
    <w:lvl w:ilvl="4" w:tplc="10090003" w:tentative="1">
      <w:start w:val="1"/>
      <w:numFmt w:val="bullet"/>
      <w:lvlText w:val="o"/>
      <w:lvlJc w:val="left"/>
      <w:pPr>
        <w:ind w:left="3618" w:hanging="360"/>
      </w:pPr>
      <w:rPr>
        <w:rFonts w:ascii="Courier New" w:hAnsi="Courier New" w:cs="Courier New" w:hint="default"/>
      </w:rPr>
    </w:lvl>
    <w:lvl w:ilvl="5" w:tplc="10090005" w:tentative="1">
      <w:start w:val="1"/>
      <w:numFmt w:val="bullet"/>
      <w:lvlText w:val=""/>
      <w:lvlJc w:val="left"/>
      <w:pPr>
        <w:ind w:left="4338" w:hanging="360"/>
      </w:pPr>
      <w:rPr>
        <w:rFonts w:ascii="Wingdings" w:hAnsi="Wingdings" w:hint="default"/>
      </w:rPr>
    </w:lvl>
    <w:lvl w:ilvl="6" w:tplc="10090001" w:tentative="1">
      <w:start w:val="1"/>
      <w:numFmt w:val="bullet"/>
      <w:lvlText w:val=""/>
      <w:lvlJc w:val="left"/>
      <w:pPr>
        <w:ind w:left="5058" w:hanging="360"/>
      </w:pPr>
      <w:rPr>
        <w:rFonts w:ascii="Symbol" w:hAnsi="Symbol" w:hint="default"/>
      </w:rPr>
    </w:lvl>
    <w:lvl w:ilvl="7" w:tplc="10090003" w:tentative="1">
      <w:start w:val="1"/>
      <w:numFmt w:val="bullet"/>
      <w:lvlText w:val="o"/>
      <w:lvlJc w:val="left"/>
      <w:pPr>
        <w:ind w:left="5778" w:hanging="360"/>
      </w:pPr>
      <w:rPr>
        <w:rFonts w:ascii="Courier New" w:hAnsi="Courier New" w:cs="Courier New" w:hint="default"/>
      </w:rPr>
    </w:lvl>
    <w:lvl w:ilvl="8" w:tplc="10090005" w:tentative="1">
      <w:start w:val="1"/>
      <w:numFmt w:val="bullet"/>
      <w:lvlText w:val=""/>
      <w:lvlJc w:val="left"/>
      <w:pPr>
        <w:ind w:left="6498" w:hanging="360"/>
      </w:pPr>
      <w:rPr>
        <w:rFonts w:ascii="Wingdings" w:hAnsi="Wingdings" w:hint="default"/>
      </w:rPr>
    </w:lvl>
  </w:abstractNum>
  <w:num w:numId="1" w16cid:durableId="85881681">
    <w:abstractNumId w:val="14"/>
  </w:num>
  <w:num w:numId="2" w16cid:durableId="1691637520">
    <w:abstractNumId w:val="22"/>
  </w:num>
  <w:num w:numId="3" w16cid:durableId="1283415880">
    <w:abstractNumId w:val="11"/>
  </w:num>
  <w:num w:numId="4" w16cid:durableId="1948735988">
    <w:abstractNumId w:val="17"/>
  </w:num>
  <w:num w:numId="5" w16cid:durableId="310446914">
    <w:abstractNumId w:val="7"/>
  </w:num>
  <w:num w:numId="6" w16cid:durableId="1510683128">
    <w:abstractNumId w:val="20"/>
  </w:num>
  <w:num w:numId="7" w16cid:durableId="289362645">
    <w:abstractNumId w:val="0"/>
  </w:num>
  <w:num w:numId="8" w16cid:durableId="1822841190">
    <w:abstractNumId w:val="29"/>
  </w:num>
  <w:num w:numId="9" w16cid:durableId="1508862237">
    <w:abstractNumId w:val="28"/>
  </w:num>
  <w:num w:numId="10" w16cid:durableId="556353533">
    <w:abstractNumId w:val="1"/>
  </w:num>
  <w:num w:numId="11" w16cid:durableId="630091283">
    <w:abstractNumId w:val="5"/>
  </w:num>
  <w:num w:numId="12" w16cid:durableId="2120103667">
    <w:abstractNumId w:val="21"/>
  </w:num>
  <w:num w:numId="13" w16cid:durableId="1265383386">
    <w:abstractNumId w:val="33"/>
  </w:num>
  <w:num w:numId="14" w16cid:durableId="216089863">
    <w:abstractNumId w:val="25"/>
  </w:num>
  <w:num w:numId="15" w16cid:durableId="1663318024">
    <w:abstractNumId w:val="19"/>
  </w:num>
  <w:num w:numId="16" w16cid:durableId="355736274">
    <w:abstractNumId w:val="6"/>
  </w:num>
  <w:num w:numId="17" w16cid:durableId="1024213189">
    <w:abstractNumId w:val="36"/>
  </w:num>
  <w:num w:numId="18" w16cid:durableId="498539811">
    <w:abstractNumId w:val="2"/>
  </w:num>
  <w:num w:numId="19" w16cid:durableId="1819179041">
    <w:abstractNumId w:val="31"/>
  </w:num>
  <w:num w:numId="20" w16cid:durableId="1335769272">
    <w:abstractNumId w:val="12"/>
  </w:num>
  <w:num w:numId="21" w16cid:durableId="85810654">
    <w:abstractNumId w:val="30"/>
  </w:num>
  <w:num w:numId="22" w16cid:durableId="307978692">
    <w:abstractNumId w:val="34"/>
  </w:num>
  <w:num w:numId="23" w16cid:durableId="1742288967">
    <w:abstractNumId w:val="18"/>
  </w:num>
  <w:num w:numId="24" w16cid:durableId="1660426730">
    <w:abstractNumId w:val="32"/>
  </w:num>
  <w:num w:numId="25" w16cid:durableId="307828492">
    <w:abstractNumId w:val="23"/>
  </w:num>
  <w:num w:numId="26" w16cid:durableId="656148599">
    <w:abstractNumId w:val="35"/>
  </w:num>
  <w:num w:numId="27" w16cid:durableId="1927422087">
    <w:abstractNumId w:val="4"/>
  </w:num>
  <w:num w:numId="28" w16cid:durableId="1076898185">
    <w:abstractNumId w:val="16"/>
  </w:num>
  <w:num w:numId="29" w16cid:durableId="2053842640">
    <w:abstractNumId w:val="10"/>
  </w:num>
  <w:num w:numId="30" w16cid:durableId="809597617">
    <w:abstractNumId w:val="8"/>
  </w:num>
  <w:num w:numId="31" w16cid:durableId="383795844">
    <w:abstractNumId w:val="9"/>
  </w:num>
  <w:num w:numId="32" w16cid:durableId="1413895098">
    <w:abstractNumId w:val="24"/>
  </w:num>
  <w:num w:numId="33" w16cid:durableId="1063867391">
    <w:abstractNumId w:val="27"/>
  </w:num>
  <w:num w:numId="34" w16cid:durableId="1051416909">
    <w:abstractNumId w:val="13"/>
  </w:num>
  <w:num w:numId="35" w16cid:durableId="534466876">
    <w:abstractNumId w:val="15"/>
  </w:num>
  <w:num w:numId="36" w16cid:durableId="1908956773">
    <w:abstractNumId w:val="3"/>
  </w:num>
  <w:num w:numId="37" w16cid:durableId="502011468">
    <w:abstractNumId w:val="26"/>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3FF2"/>
    <w:rsid w:val="000012F3"/>
    <w:rsid w:val="00001D6F"/>
    <w:rsid w:val="00004BA3"/>
    <w:rsid w:val="00005480"/>
    <w:rsid w:val="000057CD"/>
    <w:rsid w:val="000074D8"/>
    <w:rsid w:val="00012029"/>
    <w:rsid w:val="00014931"/>
    <w:rsid w:val="00014F9F"/>
    <w:rsid w:val="00015373"/>
    <w:rsid w:val="00020104"/>
    <w:rsid w:val="00020171"/>
    <w:rsid w:val="00020875"/>
    <w:rsid w:val="0002207D"/>
    <w:rsid w:val="00022E1C"/>
    <w:rsid w:val="000230B7"/>
    <w:rsid w:val="00023ACB"/>
    <w:rsid w:val="00023BA5"/>
    <w:rsid w:val="0002531D"/>
    <w:rsid w:val="00025C46"/>
    <w:rsid w:val="00027F36"/>
    <w:rsid w:val="00032A50"/>
    <w:rsid w:val="000366C0"/>
    <w:rsid w:val="00036786"/>
    <w:rsid w:val="00036A70"/>
    <w:rsid w:val="00037914"/>
    <w:rsid w:val="00041964"/>
    <w:rsid w:val="00042413"/>
    <w:rsid w:val="00042E97"/>
    <w:rsid w:val="000431A4"/>
    <w:rsid w:val="00043736"/>
    <w:rsid w:val="000516AA"/>
    <w:rsid w:val="00051FB0"/>
    <w:rsid w:val="000541D7"/>
    <w:rsid w:val="000545BB"/>
    <w:rsid w:val="000546CF"/>
    <w:rsid w:val="0005791B"/>
    <w:rsid w:val="00060961"/>
    <w:rsid w:val="00061259"/>
    <w:rsid w:val="000614AC"/>
    <w:rsid w:val="00062CE4"/>
    <w:rsid w:val="00065C15"/>
    <w:rsid w:val="00065CDE"/>
    <w:rsid w:val="00066167"/>
    <w:rsid w:val="00071F08"/>
    <w:rsid w:val="000753A3"/>
    <w:rsid w:val="00075FA5"/>
    <w:rsid w:val="00077287"/>
    <w:rsid w:val="00077568"/>
    <w:rsid w:val="000778D4"/>
    <w:rsid w:val="00081B4A"/>
    <w:rsid w:val="00082618"/>
    <w:rsid w:val="0008271F"/>
    <w:rsid w:val="000827FE"/>
    <w:rsid w:val="000830D3"/>
    <w:rsid w:val="00085759"/>
    <w:rsid w:val="0008624C"/>
    <w:rsid w:val="0008643F"/>
    <w:rsid w:val="000865C9"/>
    <w:rsid w:val="000913CB"/>
    <w:rsid w:val="00092553"/>
    <w:rsid w:val="00093B92"/>
    <w:rsid w:val="00094659"/>
    <w:rsid w:val="000958DC"/>
    <w:rsid w:val="00097BBD"/>
    <w:rsid w:val="00097D43"/>
    <w:rsid w:val="000A039D"/>
    <w:rsid w:val="000A2A04"/>
    <w:rsid w:val="000A3E6E"/>
    <w:rsid w:val="000A44DD"/>
    <w:rsid w:val="000A4800"/>
    <w:rsid w:val="000A5158"/>
    <w:rsid w:val="000B0F8D"/>
    <w:rsid w:val="000B36F0"/>
    <w:rsid w:val="000B3D08"/>
    <w:rsid w:val="000B436C"/>
    <w:rsid w:val="000B5314"/>
    <w:rsid w:val="000C1064"/>
    <w:rsid w:val="000C2457"/>
    <w:rsid w:val="000C31F9"/>
    <w:rsid w:val="000C4E65"/>
    <w:rsid w:val="000C5E8D"/>
    <w:rsid w:val="000C78DA"/>
    <w:rsid w:val="000C79EA"/>
    <w:rsid w:val="000D12E4"/>
    <w:rsid w:val="000D1993"/>
    <w:rsid w:val="000D35E6"/>
    <w:rsid w:val="000D45E0"/>
    <w:rsid w:val="000D65A4"/>
    <w:rsid w:val="000D790D"/>
    <w:rsid w:val="000E09DA"/>
    <w:rsid w:val="000E32A4"/>
    <w:rsid w:val="000E4651"/>
    <w:rsid w:val="000E4D4B"/>
    <w:rsid w:val="000F28A6"/>
    <w:rsid w:val="000F3A21"/>
    <w:rsid w:val="000F5108"/>
    <w:rsid w:val="000F5134"/>
    <w:rsid w:val="000F71BC"/>
    <w:rsid w:val="0010087A"/>
    <w:rsid w:val="001009F7"/>
    <w:rsid w:val="00101449"/>
    <w:rsid w:val="001038BC"/>
    <w:rsid w:val="001041F9"/>
    <w:rsid w:val="00104B6D"/>
    <w:rsid w:val="00105109"/>
    <w:rsid w:val="0010639F"/>
    <w:rsid w:val="001122BD"/>
    <w:rsid w:val="00112D19"/>
    <w:rsid w:val="00113BA6"/>
    <w:rsid w:val="0012183F"/>
    <w:rsid w:val="00122D37"/>
    <w:rsid w:val="00124313"/>
    <w:rsid w:val="00127276"/>
    <w:rsid w:val="001279E0"/>
    <w:rsid w:val="001323BC"/>
    <w:rsid w:val="00135132"/>
    <w:rsid w:val="00136930"/>
    <w:rsid w:val="00143E05"/>
    <w:rsid w:val="0014648A"/>
    <w:rsid w:val="001464E8"/>
    <w:rsid w:val="00146DDC"/>
    <w:rsid w:val="00150B41"/>
    <w:rsid w:val="00153BED"/>
    <w:rsid w:val="00156194"/>
    <w:rsid w:val="00160357"/>
    <w:rsid w:val="001604E2"/>
    <w:rsid w:val="00162731"/>
    <w:rsid w:val="001633CF"/>
    <w:rsid w:val="001640D6"/>
    <w:rsid w:val="00165CF7"/>
    <w:rsid w:val="0016710B"/>
    <w:rsid w:val="001679CC"/>
    <w:rsid w:val="001704D5"/>
    <w:rsid w:val="00172045"/>
    <w:rsid w:val="00173C24"/>
    <w:rsid w:val="00173F96"/>
    <w:rsid w:val="0017411A"/>
    <w:rsid w:val="001741C7"/>
    <w:rsid w:val="0017507C"/>
    <w:rsid w:val="00175F37"/>
    <w:rsid w:val="00176A75"/>
    <w:rsid w:val="00176C6A"/>
    <w:rsid w:val="00183065"/>
    <w:rsid w:val="001849A4"/>
    <w:rsid w:val="00186010"/>
    <w:rsid w:val="0019149C"/>
    <w:rsid w:val="00193E1A"/>
    <w:rsid w:val="00194155"/>
    <w:rsid w:val="00194753"/>
    <w:rsid w:val="001A039A"/>
    <w:rsid w:val="001A1F2E"/>
    <w:rsid w:val="001A369B"/>
    <w:rsid w:val="001A4760"/>
    <w:rsid w:val="001A6681"/>
    <w:rsid w:val="001A6FE8"/>
    <w:rsid w:val="001A786D"/>
    <w:rsid w:val="001A7C1E"/>
    <w:rsid w:val="001B01BB"/>
    <w:rsid w:val="001B1048"/>
    <w:rsid w:val="001B26C2"/>
    <w:rsid w:val="001B2CF7"/>
    <w:rsid w:val="001B42DB"/>
    <w:rsid w:val="001B47DF"/>
    <w:rsid w:val="001B4FD1"/>
    <w:rsid w:val="001B5758"/>
    <w:rsid w:val="001B7594"/>
    <w:rsid w:val="001B77CB"/>
    <w:rsid w:val="001C045A"/>
    <w:rsid w:val="001C0999"/>
    <w:rsid w:val="001C0D86"/>
    <w:rsid w:val="001C167E"/>
    <w:rsid w:val="001C1E16"/>
    <w:rsid w:val="001C312F"/>
    <w:rsid w:val="001C3224"/>
    <w:rsid w:val="001C359F"/>
    <w:rsid w:val="001C39C0"/>
    <w:rsid w:val="001C5586"/>
    <w:rsid w:val="001C5CCE"/>
    <w:rsid w:val="001C6045"/>
    <w:rsid w:val="001C6768"/>
    <w:rsid w:val="001C7C9B"/>
    <w:rsid w:val="001D16E6"/>
    <w:rsid w:val="001D1A7E"/>
    <w:rsid w:val="001D2006"/>
    <w:rsid w:val="001D2676"/>
    <w:rsid w:val="001D3A7C"/>
    <w:rsid w:val="001D5352"/>
    <w:rsid w:val="001D7137"/>
    <w:rsid w:val="001D763E"/>
    <w:rsid w:val="001D7EC7"/>
    <w:rsid w:val="001E01B6"/>
    <w:rsid w:val="001E0CDE"/>
    <w:rsid w:val="001E1BAB"/>
    <w:rsid w:val="001E1E2F"/>
    <w:rsid w:val="001E2A64"/>
    <w:rsid w:val="001E55BE"/>
    <w:rsid w:val="001E68AD"/>
    <w:rsid w:val="001F2B3E"/>
    <w:rsid w:val="001F59B4"/>
    <w:rsid w:val="001F5A69"/>
    <w:rsid w:val="001F6109"/>
    <w:rsid w:val="00201DBC"/>
    <w:rsid w:val="00202D82"/>
    <w:rsid w:val="0020433E"/>
    <w:rsid w:val="00204DA7"/>
    <w:rsid w:val="0020698D"/>
    <w:rsid w:val="00211CD1"/>
    <w:rsid w:val="00216D71"/>
    <w:rsid w:val="00217BC3"/>
    <w:rsid w:val="00217D91"/>
    <w:rsid w:val="00220F8A"/>
    <w:rsid w:val="00221F37"/>
    <w:rsid w:val="00222E02"/>
    <w:rsid w:val="002244FB"/>
    <w:rsid w:val="00225FB9"/>
    <w:rsid w:val="00227D6B"/>
    <w:rsid w:val="002300BD"/>
    <w:rsid w:val="00230BB7"/>
    <w:rsid w:val="00232967"/>
    <w:rsid w:val="00232DA7"/>
    <w:rsid w:val="00232DF4"/>
    <w:rsid w:val="00232E1E"/>
    <w:rsid w:val="00234D73"/>
    <w:rsid w:val="002356F2"/>
    <w:rsid w:val="00236A7F"/>
    <w:rsid w:val="00236EE7"/>
    <w:rsid w:val="00237FBB"/>
    <w:rsid w:val="0024002F"/>
    <w:rsid w:val="002417F9"/>
    <w:rsid w:val="00241C82"/>
    <w:rsid w:val="002438BE"/>
    <w:rsid w:val="002453EB"/>
    <w:rsid w:val="00245C08"/>
    <w:rsid w:val="0025180C"/>
    <w:rsid w:val="00252579"/>
    <w:rsid w:val="00254814"/>
    <w:rsid w:val="00260905"/>
    <w:rsid w:val="002627C0"/>
    <w:rsid w:val="00263D0C"/>
    <w:rsid w:val="00264153"/>
    <w:rsid w:val="002641BF"/>
    <w:rsid w:val="00264E28"/>
    <w:rsid w:val="00264F04"/>
    <w:rsid w:val="00265E8B"/>
    <w:rsid w:val="00266FDB"/>
    <w:rsid w:val="00267201"/>
    <w:rsid w:val="0026740D"/>
    <w:rsid w:val="002674D3"/>
    <w:rsid w:val="00267797"/>
    <w:rsid w:val="00267F6D"/>
    <w:rsid w:val="002700B2"/>
    <w:rsid w:val="002732AB"/>
    <w:rsid w:val="00273AA3"/>
    <w:rsid w:val="00274E5D"/>
    <w:rsid w:val="00276258"/>
    <w:rsid w:val="00282546"/>
    <w:rsid w:val="00282E96"/>
    <w:rsid w:val="00282FD5"/>
    <w:rsid w:val="002835A2"/>
    <w:rsid w:val="00284DFE"/>
    <w:rsid w:val="00285626"/>
    <w:rsid w:val="0029036A"/>
    <w:rsid w:val="00290E56"/>
    <w:rsid w:val="00294AC0"/>
    <w:rsid w:val="00294B29"/>
    <w:rsid w:val="00295B32"/>
    <w:rsid w:val="00296BC6"/>
    <w:rsid w:val="0029790D"/>
    <w:rsid w:val="002A1E0D"/>
    <w:rsid w:val="002A2491"/>
    <w:rsid w:val="002A3E80"/>
    <w:rsid w:val="002A4313"/>
    <w:rsid w:val="002A6545"/>
    <w:rsid w:val="002A7449"/>
    <w:rsid w:val="002B08F4"/>
    <w:rsid w:val="002B0991"/>
    <w:rsid w:val="002B2383"/>
    <w:rsid w:val="002B3CB0"/>
    <w:rsid w:val="002B4741"/>
    <w:rsid w:val="002B6341"/>
    <w:rsid w:val="002B70B2"/>
    <w:rsid w:val="002B77E4"/>
    <w:rsid w:val="002B7E1D"/>
    <w:rsid w:val="002C09CD"/>
    <w:rsid w:val="002C15D8"/>
    <w:rsid w:val="002C3D6B"/>
    <w:rsid w:val="002C3E9E"/>
    <w:rsid w:val="002C4B96"/>
    <w:rsid w:val="002C64D7"/>
    <w:rsid w:val="002D049A"/>
    <w:rsid w:val="002D1654"/>
    <w:rsid w:val="002D2C5C"/>
    <w:rsid w:val="002D39E9"/>
    <w:rsid w:val="002D4AE7"/>
    <w:rsid w:val="002D6A8E"/>
    <w:rsid w:val="002D7055"/>
    <w:rsid w:val="002E1385"/>
    <w:rsid w:val="002E360D"/>
    <w:rsid w:val="002E3DB0"/>
    <w:rsid w:val="002E3E02"/>
    <w:rsid w:val="002E427B"/>
    <w:rsid w:val="002E565B"/>
    <w:rsid w:val="002E5886"/>
    <w:rsid w:val="002E69BC"/>
    <w:rsid w:val="002E6E54"/>
    <w:rsid w:val="002F1A8B"/>
    <w:rsid w:val="002F232A"/>
    <w:rsid w:val="002F2577"/>
    <w:rsid w:val="002F5C1F"/>
    <w:rsid w:val="002F714F"/>
    <w:rsid w:val="002F7EFC"/>
    <w:rsid w:val="00300938"/>
    <w:rsid w:val="00301CB0"/>
    <w:rsid w:val="003032AD"/>
    <w:rsid w:val="00305943"/>
    <w:rsid w:val="00311115"/>
    <w:rsid w:val="003117B2"/>
    <w:rsid w:val="0031242D"/>
    <w:rsid w:val="00312E26"/>
    <w:rsid w:val="00312F2C"/>
    <w:rsid w:val="00313CCA"/>
    <w:rsid w:val="003157AB"/>
    <w:rsid w:val="00315C8F"/>
    <w:rsid w:val="003170AE"/>
    <w:rsid w:val="00320478"/>
    <w:rsid w:val="00321C94"/>
    <w:rsid w:val="00322C54"/>
    <w:rsid w:val="003232EE"/>
    <w:rsid w:val="00323AD3"/>
    <w:rsid w:val="00324982"/>
    <w:rsid w:val="00324E3D"/>
    <w:rsid w:val="00327D93"/>
    <w:rsid w:val="0033012C"/>
    <w:rsid w:val="0033013F"/>
    <w:rsid w:val="00330D24"/>
    <w:rsid w:val="00331309"/>
    <w:rsid w:val="00331672"/>
    <w:rsid w:val="00332294"/>
    <w:rsid w:val="00333DE3"/>
    <w:rsid w:val="00336F14"/>
    <w:rsid w:val="0033744C"/>
    <w:rsid w:val="003430AE"/>
    <w:rsid w:val="00343216"/>
    <w:rsid w:val="003445F8"/>
    <w:rsid w:val="0034462E"/>
    <w:rsid w:val="00345E85"/>
    <w:rsid w:val="00345FB6"/>
    <w:rsid w:val="0035066A"/>
    <w:rsid w:val="00351111"/>
    <w:rsid w:val="00351486"/>
    <w:rsid w:val="00351BEC"/>
    <w:rsid w:val="003534DB"/>
    <w:rsid w:val="003540ED"/>
    <w:rsid w:val="00355E74"/>
    <w:rsid w:val="00360CE9"/>
    <w:rsid w:val="00360F82"/>
    <w:rsid w:val="00361006"/>
    <w:rsid w:val="00361C2E"/>
    <w:rsid w:val="00362E3D"/>
    <w:rsid w:val="00364BDA"/>
    <w:rsid w:val="00364D28"/>
    <w:rsid w:val="00371B70"/>
    <w:rsid w:val="00371D1D"/>
    <w:rsid w:val="00372102"/>
    <w:rsid w:val="0037458F"/>
    <w:rsid w:val="003745C7"/>
    <w:rsid w:val="003754CD"/>
    <w:rsid w:val="00375C12"/>
    <w:rsid w:val="0038270D"/>
    <w:rsid w:val="00382CE0"/>
    <w:rsid w:val="00385156"/>
    <w:rsid w:val="00387E16"/>
    <w:rsid w:val="00390A2D"/>
    <w:rsid w:val="00390A54"/>
    <w:rsid w:val="003916E4"/>
    <w:rsid w:val="00391837"/>
    <w:rsid w:val="00393478"/>
    <w:rsid w:val="00393487"/>
    <w:rsid w:val="00394819"/>
    <w:rsid w:val="00396559"/>
    <w:rsid w:val="00396A95"/>
    <w:rsid w:val="00397E86"/>
    <w:rsid w:val="003A1F24"/>
    <w:rsid w:val="003A4DA1"/>
    <w:rsid w:val="003A5842"/>
    <w:rsid w:val="003A5DD2"/>
    <w:rsid w:val="003A6613"/>
    <w:rsid w:val="003B1AD6"/>
    <w:rsid w:val="003B3087"/>
    <w:rsid w:val="003B3B85"/>
    <w:rsid w:val="003B54ED"/>
    <w:rsid w:val="003B5C7D"/>
    <w:rsid w:val="003B7047"/>
    <w:rsid w:val="003C07A9"/>
    <w:rsid w:val="003C0DAC"/>
    <w:rsid w:val="003C0FC6"/>
    <w:rsid w:val="003C2E78"/>
    <w:rsid w:val="003C31BF"/>
    <w:rsid w:val="003D0857"/>
    <w:rsid w:val="003D0B4F"/>
    <w:rsid w:val="003D18AC"/>
    <w:rsid w:val="003D2569"/>
    <w:rsid w:val="003D2E9A"/>
    <w:rsid w:val="003D478B"/>
    <w:rsid w:val="003D6A86"/>
    <w:rsid w:val="003D71E0"/>
    <w:rsid w:val="003D7DC1"/>
    <w:rsid w:val="003E0399"/>
    <w:rsid w:val="003E0535"/>
    <w:rsid w:val="003E135E"/>
    <w:rsid w:val="003E1D52"/>
    <w:rsid w:val="003E38FC"/>
    <w:rsid w:val="003E4389"/>
    <w:rsid w:val="003E46ED"/>
    <w:rsid w:val="003E51F6"/>
    <w:rsid w:val="003E5775"/>
    <w:rsid w:val="003E5F02"/>
    <w:rsid w:val="003E6069"/>
    <w:rsid w:val="003E79C3"/>
    <w:rsid w:val="003F209F"/>
    <w:rsid w:val="003F30D4"/>
    <w:rsid w:val="003F3F6A"/>
    <w:rsid w:val="003F6338"/>
    <w:rsid w:val="003F661F"/>
    <w:rsid w:val="003F6EC2"/>
    <w:rsid w:val="004029F8"/>
    <w:rsid w:val="00402C00"/>
    <w:rsid w:val="00403725"/>
    <w:rsid w:val="004076E0"/>
    <w:rsid w:val="0041123B"/>
    <w:rsid w:val="00411B3E"/>
    <w:rsid w:val="0041235B"/>
    <w:rsid w:val="004138D2"/>
    <w:rsid w:val="00416566"/>
    <w:rsid w:val="00416BAD"/>
    <w:rsid w:val="004175EE"/>
    <w:rsid w:val="00420B56"/>
    <w:rsid w:val="00425666"/>
    <w:rsid w:val="004263CD"/>
    <w:rsid w:val="0042697F"/>
    <w:rsid w:val="00430393"/>
    <w:rsid w:val="00430BB9"/>
    <w:rsid w:val="00431009"/>
    <w:rsid w:val="0043232C"/>
    <w:rsid w:val="00432B31"/>
    <w:rsid w:val="00433953"/>
    <w:rsid w:val="004342C4"/>
    <w:rsid w:val="00434321"/>
    <w:rsid w:val="004357C1"/>
    <w:rsid w:val="00435931"/>
    <w:rsid w:val="00435D97"/>
    <w:rsid w:val="004363F5"/>
    <w:rsid w:val="00440225"/>
    <w:rsid w:val="004406BC"/>
    <w:rsid w:val="00440899"/>
    <w:rsid w:val="00442DC4"/>
    <w:rsid w:val="004435E9"/>
    <w:rsid w:val="00443960"/>
    <w:rsid w:val="00443D6F"/>
    <w:rsid w:val="00445781"/>
    <w:rsid w:val="00447F18"/>
    <w:rsid w:val="004503EF"/>
    <w:rsid w:val="004507F1"/>
    <w:rsid w:val="00450F18"/>
    <w:rsid w:val="004556DC"/>
    <w:rsid w:val="0045612A"/>
    <w:rsid w:val="00456755"/>
    <w:rsid w:val="004568FC"/>
    <w:rsid w:val="0046092E"/>
    <w:rsid w:val="004617F1"/>
    <w:rsid w:val="00462341"/>
    <w:rsid w:val="00462551"/>
    <w:rsid w:val="00462866"/>
    <w:rsid w:val="00463A82"/>
    <w:rsid w:val="00463DD5"/>
    <w:rsid w:val="00464E34"/>
    <w:rsid w:val="00466077"/>
    <w:rsid w:val="004669F2"/>
    <w:rsid w:val="00467280"/>
    <w:rsid w:val="00470C22"/>
    <w:rsid w:val="004716FA"/>
    <w:rsid w:val="00471A6D"/>
    <w:rsid w:val="00471C3F"/>
    <w:rsid w:val="00472350"/>
    <w:rsid w:val="00472FE1"/>
    <w:rsid w:val="00483520"/>
    <w:rsid w:val="00484EEA"/>
    <w:rsid w:val="00487B49"/>
    <w:rsid w:val="00491F15"/>
    <w:rsid w:val="00495356"/>
    <w:rsid w:val="00495AD9"/>
    <w:rsid w:val="00495FD5"/>
    <w:rsid w:val="00496D8F"/>
    <w:rsid w:val="004978D4"/>
    <w:rsid w:val="00497E30"/>
    <w:rsid w:val="004A09CF"/>
    <w:rsid w:val="004A11AC"/>
    <w:rsid w:val="004A1847"/>
    <w:rsid w:val="004A3C62"/>
    <w:rsid w:val="004A3FAB"/>
    <w:rsid w:val="004A48BF"/>
    <w:rsid w:val="004A5CEE"/>
    <w:rsid w:val="004A61EE"/>
    <w:rsid w:val="004B1377"/>
    <w:rsid w:val="004B21FA"/>
    <w:rsid w:val="004B3451"/>
    <w:rsid w:val="004B586A"/>
    <w:rsid w:val="004B602C"/>
    <w:rsid w:val="004B6043"/>
    <w:rsid w:val="004B7241"/>
    <w:rsid w:val="004B7A99"/>
    <w:rsid w:val="004C3ECA"/>
    <w:rsid w:val="004C6FD8"/>
    <w:rsid w:val="004D1645"/>
    <w:rsid w:val="004D19B8"/>
    <w:rsid w:val="004D1BA6"/>
    <w:rsid w:val="004D4BAE"/>
    <w:rsid w:val="004D4FDF"/>
    <w:rsid w:val="004D7D7C"/>
    <w:rsid w:val="004E013A"/>
    <w:rsid w:val="004E0C3F"/>
    <w:rsid w:val="004E2823"/>
    <w:rsid w:val="004E2E4C"/>
    <w:rsid w:val="004E5581"/>
    <w:rsid w:val="004F30AA"/>
    <w:rsid w:val="004F41E2"/>
    <w:rsid w:val="004F4CDB"/>
    <w:rsid w:val="004F5074"/>
    <w:rsid w:val="004F71F0"/>
    <w:rsid w:val="004F756E"/>
    <w:rsid w:val="004F7DE5"/>
    <w:rsid w:val="00501B27"/>
    <w:rsid w:val="00502AE8"/>
    <w:rsid w:val="005037D3"/>
    <w:rsid w:val="00504B6B"/>
    <w:rsid w:val="00505391"/>
    <w:rsid w:val="00507A33"/>
    <w:rsid w:val="005101D0"/>
    <w:rsid w:val="0051261F"/>
    <w:rsid w:val="0051329C"/>
    <w:rsid w:val="00513C03"/>
    <w:rsid w:val="00514B37"/>
    <w:rsid w:val="00517236"/>
    <w:rsid w:val="00517904"/>
    <w:rsid w:val="00517DC9"/>
    <w:rsid w:val="00520EE6"/>
    <w:rsid w:val="00522763"/>
    <w:rsid w:val="005240A9"/>
    <w:rsid w:val="00524CB7"/>
    <w:rsid w:val="00526517"/>
    <w:rsid w:val="005268F7"/>
    <w:rsid w:val="00530BCB"/>
    <w:rsid w:val="00532397"/>
    <w:rsid w:val="0053252A"/>
    <w:rsid w:val="005363E0"/>
    <w:rsid w:val="005418C0"/>
    <w:rsid w:val="00542ADF"/>
    <w:rsid w:val="00542E54"/>
    <w:rsid w:val="00543CE1"/>
    <w:rsid w:val="00544A22"/>
    <w:rsid w:val="005462A5"/>
    <w:rsid w:val="005462CC"/>
    <w:rsid w:val="0054636B"/>
    <w:rsid w:val="00546501"/>
    <w:rsid w:val="00546E62"/>
    <w:rsid w:val="005475EB"/>
    <w:rsid w:val="005509F9"/>
    <w:rsid w:val="005523E3"/>
    <w:rsid w:val="005523FC"/>
    <w:rsid w:val="00552740"/>
    <w:rsid w:val="00554538"/>
    <w:rsid w:val="00555BB0"/>
    <w:rsid w:val="00556D84"/>
    <w:rsid w:val="00557F14"/>
    <w:rsid w:val="005603F7"/>
    <w:rsid w:val="005619A2"/>
    <w:rsid w:val="00561BB1"/>
    <w:rsid w:val="00561FCB"/>
    <w:rsid w:val="0056450E"/>
    <w:rsid w:val="0056483F"/>
    <w:rsid w:val="005650F6"/>
    <w:rsid w:val="00565F0B"/>
    <w:rsid w:val="00567B6A"/>
    <w:rsid w:val="005709E0"/>
    <w:rsid w:val="005714D7"/>
    <w:rsid w:val="00572A23"/>
    <w:rsid w:val="00573113"/>
    <w:rsid w:val="00573270"/>
    <w:rsid w:val="00573320"/>
    <w:rsid w:val="00573B96"/>
    <w:rsid w:val="00575133"/>
    <w:rsid w:val="00576501"/>
    <w:rsid w:val="00580496"/>
    <w:rsid w:val="00580BCD"/>
    <w:rsid w:val="005810EE"/>
    <w:rsid w:val="00582D28"/>
    <w:rsid w:val="005830BC"/>
    <w:rsid w:val="005849D9"/>
    <w:rsid w:val="00585100"/>
    <w:rsid w:val="005857CC"/>
    <w:rsid w:val="005857E1"/>
    <w:rsid w:val="005871C8"/>
    <w:rsid w:val="00587779"/>
    <w:rsid w:val="00591C97"/>
    <w:rsid w:val="00593328"/>
    <w:rsid w:val="00594BE0"/>
    <w:rsid w:val="00595021"/>
    <w:rsid w:val="005977E1"/>
    <w:rsid w:val="00597840"/>
    <w:rsid w:val="005A14E6"/>
    <w:rsid w:val="005A18E8"/>
    <w:rsid w:val="005A4181"/>
    <w:rsid w:val="005A5543"/>
    <w:rsid w:val="005A5F5A"/>
    <w:rsid w:val="005A63E3"/>
    <w:rsid w:val="005A757E"/>
    <w:rsid w:val="005B011E"/>
    <w:rsid w:val="005B157B"/>
    <w:rsid w:val="005B1AAA"/>
    <w:rsid w:val="005B3688"/>
    <w:rsid w:val="005B384F"/>
    <w:rsid w:val="005B3948"/>
    <w:rsid w:val="005B3D91"/>
    <w:rsid w:val="005B3DD1"/>
    <w:rsid w:val="005C1DCE"/>
    <w:rsid w:val="005C5698"/>
    <w:rsid w:val="005C61BA"/>
    <w:rsid w:val="005C7740"/>
    <w:rsid w:val="005D181D"/>
    <w:rsid w:val="005D1B64"/>
    <w:rsid w:val="005D2AA7"/>
    <w:rsid w:val="005D3072"/>
    <w:rsid w:val="005D30F2"/>
    <w:rsid w:val="005E170A"/>
    <w:rsid w:val="005E29D6"/>
    <w:rsid w:val="005E50B1"/>
    <w:rsid w:val="005E5304"/>
    <w:rsid w:val="005E5C9F"/>
    <w:rsid w:val="005E6EBF"/>
    <w:rsid w:val="005E7457"/>
    <w:rsid w:val="005E7F22"/>
    <w:rsid w:val="005F09F8"/>
    <w:rsid w:val="005F28E6"/>
    <w:rsid w:val="005F3374"/>
    <w:rsid w:val="005F3F4B"/>
    <w:rsid w:val="005F639E"/>
    <w:rsid w:val="005F7104"/>
    <w:rsid w:val="005F7336"/>
    <w:rsid w:val="005F753E"/>
    <w:rsid w:val="005F78F6"/>
    <w:rsid w:val="006018C5"/>
    <w:rsid w:val="00601DEF"/>
    <w:rsid w:val="006052DD"/>
    <w:rsid w:val="00606CF8"/>
    <w:rsid w:val="00607E90"/>
    <w:rsid w:val="006125DD"/>
    <w:rsid w:val="006138D5"/>
    <w:rsid w:val="00613D17"/>
    <w:rsid w:val="00617656"/>
    <w:rsid w:val="00617DBA"/>
    <w:rsid w:val="00621FCF"/>
    <w:rsid w:val="006220E1"/>
    <w:rsid w:val="00622CD8"/>
    <w:rsid w:val="0062316B"/>
    <w:rsid w:val="006231BD"/>
    <w:rsid w:val="00623CB3"/>
    <w:rsid w:val="0062726B"/>
    <w:rsid w:val="00632264"/>
    <w:rsid w:val="00632392"/>
    <w:rsid w:val="00633CEC"/>
    <w:rsid w:val="00634AD1"/>
    <w:rsid w:val="00634BB5"/>
    <w:rsid w:val="00636D7B"/>
    <w:rsid w:val="00644059"/>
    <w:rsid w:val="0065007F"/>
    <w:rsid w:val="00657664"/>
    <w:rsid w:val="00662308"/>
    <w:rsid w:val="00662EC8"/>
    <w:rsid w:val="00663A1D"/>
    <w:rsid w:val="00663F1B"/>
    <w:rsid w:val="006647F7"/>
    <w:rsid w:val="00666D3F"/>
    <w:rsid w:val="0066713C"/>
    <w:rsid w:val="00671B36"/>
    <w:rsid w:val="00672B9C"/>
    <w:rsid w:val="006739BE"/>
    <w:rsid w:val="006748F9"/>
    <w:rsid w:val="00674CEC"/>
    <w:rsid w:val="00675267"/>
    <w:rsid w:val="00676F79"/>
    <w:rsid w:val="00677DFE"/>
    <w:rsid w:val="006800D3"/>
    <w:rsid w:val="00681B25"/>
    <w:rsid w:val="00681BA8"/>
    <w:rsid w:val="00683745"/>
    <w:rsid w:val="0068602A"/>
    <w:rsid w:val="00686676"/>
    <w:rsid w:val="00686A23"/>
    <w:rsid w:val="006876D3"/>
    <w:rsid w:val="0069356E"/>
    <w:rsid w:val="006940CE"/>
    <w:rsid w:val="006947A0"/>
    <w:rsid w:val="0069508A"/>
    <w:rsid w:val="00695C57"/>
    <w:rsid w:val="00696A68"/>
    <w:rsid w:val="006A071B"/>
    <w:rsid w:val="006A1293"/>
    <w:rsid w:val="006A1912"/>
    <w:rsid w:val="006A1C23"/>
    <w:rsid w:val="006A2236"/>
    <w:rsid w:val="006A3250"/>
    <w:rsid w:val="006B185F"/>
    <w:rsid w:val="006B1DC3"/>
    <w:rsid w:val="006B20FB"/>
    <w:rsid w:val="006B2178"/>
    <w:rsid w:val="006B2C0A"/>
    <w:rsid w:val="006B3587"/>
    <w:rsid w:val="006B424F"/>
    <w:rsid w:val="006B6CA5"/>
    <w:rsid w:val="006C02D4"/>
    <w:rsid w:val="006C04E8"/>
    <w:rsid w:val="006C0B6A"/>
    <w:rsid w:val="006C0FE1"/>
    <w:rsid w:val="006C4368"/>
    <w:rsid w:val="006C43AD"/>
    <w:rsid w:val="006C4EAF"/>
    <w:rsid w:val="006C51E7"/>
    <w:rsid w:val="006C5354"/>
    <w:rsid w:val="006C5DFF"/>
    <w:rsid w:val="006C7F40"/>
    <w:rsid w:val="006D095E"/>
    <w:rsid w:val="006D44D0"/>
    <w:rsid w:val="006D4B6E"/>
    <w:rsid w:val="006D4FDC"/>
    <w:rsid w:val="006E0231"/>
    <w:rsid w:val="006E567B"/>
    <w:rsid w:val="006E585B"/>
    <w:rsid w:val="006E68BD"/>
    <w:rsid w:val="006F0047"/>
    <w:rsid w:val="006F1C63"/>
    <w:rsid w:val="006F2C12"/>
    <w:rsid w:val="006F39ED"/>
    <w:rsid w:val="006F3FA3"/>
    <w:rsid w:val="006F4555"/>
    <w:rsid w:val="006F60BB"/>
    <w:rsid w:val="006F66FD"/>
    <w:rsid w:val="007007E2"/>
    <w:rsid w:val="00701A5E"/>
    <w:rsid w:val="00702CC0"/>
    <w:rsid w:val="007041BE"/>
    <w:rsid w:val="00707AA2"/>
    <w:rsid w:val="00710684"/>
    <w:rsid w:val="00711059"/>
    <w:rsid w:val="00711E09"/>
    <w:rsid w:val="00714501"/>
    <w:rsid w:val="00715505"/>
    <w:rsid w:val="0072061C"/>
    <w:rsid w:val="00723691"/>
    <w:rsid w:val="007268FE"/>
    <w:rsid w:val="00727BED"/>
    <w:rsid w:val="00731264"/>
    <w:rsid w:val="00731F0B"/>
    <w:rsid w:val="00732D19"/>
    <w:rsid w:val="007337FF"/>
    <w:rsid w:val="0073446A"/>
    <w:rsid w:val="00736473"/>
    <w:rsid w:val="0074164B"/>
    <w:rsid w:val="00744717"/>
    <w:rsid w:val="00744CCB"/>
    <w:rsid w:val="0074577C"/>
    <w:rsid w:val="007468B1"/>
    <w:rsid w:val="00746BE1"/>
    <w:rsid w:val="00747B98"/>
    <w:rsid w:val="007522E1"/>
    <w:rsid w:val="00752448"/>
    <w:rsid w:val="00754219"/>
    <w:rsid w:val="007547E9"/>
    <w:rsid w:val="00757A13"/>
    <w:rsid w:val="007618F0"/>
    <w:rsid w:val="00765209"/>
    <w:rsid w:val="007659D5"/>
    <w:rsid w:val="007662AD"/>
    <w:rsid w:val="00766835"/>
    <w:rsid w:val="00766DA7"/>
    <w:rsid w:val="00774B20"/>
    <w:rsid w:val="00780026"/>
    <w:rsid w:val="007808D1"/>
    <w:rsid w:val="00781A3A"/>
    <w:rsid w:val="00782CC3"/>
    <w:rsid w:val="00783FE9"/>
    <w:rsid w:val="007843BF"/>
    <w:rsid w:val="007859CD"/>
    <w:rsid w:val="0078661C"/>
    <w:rsid w:val="00786789"/>
    <w:rsid w:val="0079025B"/>
    <w:rsid w:val="00794B7E"/>
    <w:rsid w:val="00796445"/>
    <w:rsid w:val="00796F09"/>
    <w:rsid w:val="007972FF"/>
    <w:rsid w:val="007A0213"/>
    <w:rsid w:val="007A201E"/>
    <w:rsid w:val="007A2574"/>
    <w:rsid w:val="007A4BE2"/>
    <w:rsid w:val="007A4E11"/>
    <w:rsid w:val="007A52F3"/>
    <w:rsid w:val="007A6D6C"/>
    <w:rsid w:val="007A769B"/>
    <w:rsid w:val="007B010C"/>
    <w:rsid w:val="007B061C"/>
    <w:rsid w:val="007B0FC9"/>
    <w:rsid w:val="007B1108"/>
    <w:rsid w:val="007B12DF"/>
    <w:rsid w:val="007B1CB4"/>
    <w:rsid w:val="007B33B9"/>
    <w:rsid w:val="007B44EC"/>
    <w:rsid w:val="007B479D"/>
    <w:rsid w:val="007B5C04"/>
    <w:rsid w:val="007B6BA2"/>
    <w:rsid w:val="007C1B3A"/>
    <w:rsid w:val="007C3489"/>
    <w:rsid w:val="007C5847"/>
    <w:rsid w:val="007D010A"/>
    <w:rsid w:val="007D0E99"/>
    <w:rsid w:val="007D36B5"/>
    <w:rsid w:val="007D47E6"/>
    <w:rsid w:val="007D4D7D"/>
    <w:rsid w:val="007D68B9"/>
    <w:rsid w:val="007E2E51"/>
    <w:rsid w:val="007E3788"/>
    <w:rsid w:val="007F1D04"/>
    <w:rsid w:val="007F2656"/>
    <w:rsid w:val="007F27DE"/>
    <w:rsid w:val="007F3FE1"/>
    <w:rsid w:val="007F409E"/>
    <w:rsid w:val="007F4CEF"/>
    <w:rsid w:val="007F54E2"/>
    <w:rsid w:val="007F55E9"/>
    <w:rsid w:val="007F6147"/>
    <w:rsid w:val="007F6CE9"/>
    <w:rsid w:val="007F74FC"/>
    <w:rsid w:val="007F76BF"/>
    <w:rsid w:val="008014FB"/>
    <w:rsid w:val="00806601"/>
    <w:rsid w:val="008078BA"/>
    <w:rsid w:val="00807A8E"/>
    <w:rsid w:val="00810824"/>
    <w:rsid w:val="0081101D"/>
    <w:rsid w:val="00811CB0"/>
    <w:rsid w:val="00811F3F"/>
    <w:rsid w:val="00812011"/>
    <w:rsid w:val="0081250F"/>
    <w:rsid w:val="00814699"/>
    <w:rsid w:val="00815175"/>
    <w:rsid w:val="00816721"/>
    <w:rsid w:val="008169BA"/>
    <w:rsid w:val="00820831"/>
    <w:rsid w:val="00820D82"/>
    <w:rsid w:val="0082450B"/>
    <w:rsid w:val="00824FEA"/>
    <w:rsid w:val="008265D9"/>
    <w:rsid w:val="008276DA"/>
    <w:rsid w:val="00827FD5"/>
    <w:rsid w:val="00830D24"/>
    <w:rsid w:val="00831633"/>
    <w:rsid w:val="00836167"/>
    <w:rsid w:val="00836B8A"/>
    <w:rsid w:val="00843EFF"/>
    <w:rsid w:val="008440AA"/>
    <w:rsid w:val="00844D0A"/>
    <w:rsid w:val="008468A0"/>
    <w:rsid w:val="00847600"/>
    <w:rsid w:val="008503E2"/>
    <w:rsid w:val="00850C23"/>
    <w:rsid w:val="00851A8E"/>
    <w:rsid w:val="00854D40"/>
    <w:rsid w:val="008553CD"/>
    <w:rsid w:val="0085710B"/>
    <w:rsid w:val="00857159"/>
    <w:rsid w:val="00861C53"/>
    <w:rsid w:val="008626E5"/>
    <w:rsid w:val="00863F11"/>
    <w:rsid w:val="008655CA"/>
    <w:rsid w:val="00865981"/>
    <w:rsid w:val="0086643A"/>
    <w:rsid w:val="00867246"/>
    <w:rsid w:val="00867DF9"/>
    <w:rsid w:val="008717B4"/>
    <w:rsid w:val="00871C1E"/>
    <w:rsid w:val="00871DF9"/>
    <w:rsid w:val="00874491"/>
    <w:rsid w:val="008764CA"/>
    <w:rsid w:val="008815D7"/>
    <w:rsid w:val="008822DA"/>
    <w:rsid w:val="0088244B"/>
    <w:rsid w:val="00882B52"/>
    <w:rsid w:val="00885C9D"/>
    <w:rsid w:val="00891C32"/>
    <w:rsid w:val="00892980"/>
    <w:rsid w:val="00894C36"/>
    <w:rsid w:val="00894C8D"/>
    <w:rsid w:val="00895540"/>
    <w:rsid w:val="00895B57"/>
    <w:rsid w:val="008A0190"/>
    <w:rsid w:val="008A0684"/>
    <w:rsid w:val="008A0E20"/>
    <w:rsid w:val="008A221E"/>
    <w:rsid w:val="008A2251"/>
    <w:rsid w:val="008A2420"/>
    <w:rsid w:val="008A265A"/>
    <w:rsid w:val="008A2AD8"/>
    <w:rsid w:val="008A2B6E"/>
    <w:rsid w:val="008A34AF"/>
    <w:rsid w:val="008B0A93"/>
    <w:rsid w:val="008B402A"/>
    <w:rsid w:val="008B65E3"/>
    <w:rsid w:val="008B7563"/>
    <w:rsid w:val="008B75A1"/>
    <w:rsid w:val="008C1B33"/>
    <w:rsid w:val="008C350D"/>
    <w:rsid w:val="008C376C"/>
    <w:rsid w:val="008C544E"/>
    <w:rsid w:val="008C74DB"/>
    <w:rsid w:val="008C79BB"/>
    <w:rsid w:val="008C79D9"/>
    <w:rsid w:val="008D2A1A"/>
    <w:rsid w:val="008D34AE"/>
    <w:rsid w:val="008D37C3"/>
    <w:rsid w:val="008D435D"/>
    <w:rsid w:val="008D6086"/>
    <w:rsid w:val="008D6137"/>
    <w:rsid w:val="008D7340"/>
    <w:rsid w:val="008E6031"/>
    <w:rsid w:val="008F0FA0"/>
    <w:rsid w:val="008F1EF5"/>
    <w:rsid w:val="008F3B41"/>
    <w:rsid w:val="008F487F"/>
    <w:rsid w:val="008F5BDA"/>
    <w:rsid w:val="008F687F"/>
    <w:rsid w:val="008F6BB4"/>
    <w:rsid w:val="009007F5"/>
    <w:rsid w:val="00901148"/>
    <w:rsid w:val="00902162"/>
    <w:rsid w:val="009024A1"/>
    <w:rsid w:val="00903B44"/>
    <w:rsid w:val="00904A9E"/>
    <w:rsid w:val="00906385"/>
    <w:rsid w:val="00907AAD"/>
    <w:rsid w:val="00910B1C"/>
    <w:rsid w:val="0091112C"/>
    <w:rsid w:val="00912899"/>
    <w:rsid w:val="00912B42"/>
    <w:rsid w:val="00912E55"/>
    <w:rsid w:val="0091368A"/>
    <w:rsid w:val="00914861"/>
    <w:rsid w:val="00915E96"/>
    <w:rsid w:val="00916DC3"/>
    <w:rsid w:val="0091704E"/>
    <w:rsid w:val="00921BBD"/>
    <w:rsid w:val="0092385B"/>
    <w:rsid w:val="00924199"/>
    <w:rsid w:val="0092605E"/>
    <w:rsid w:val="00930684"/>
    <w:rsid w:val="00930DF0"/>
    <w:rsid w:val="009310D7"/>
    <w:rsid w:val="00935547"/>
    <w:rsid w:val="0093776A"/>
    <w:rsid w:val="00937B62"/>
    <w:rsid w:val="00937BAB"/>
    <w:rsid w:val="00940E79"/>
    <w:rsid w:val="00941797"/>
    <w:rsid w:val="00941C0B"/>
    <w:rsid w:val="009427B1"/>
    <w:rsid w:val="00942850"/>
    <w:rsid w:val="00942D85"/>
    <w:rsid w:val="00944464"/>
    <w:rsid w:val="009455BE"/>
    <w:rsid w:val="00945FF8"/>
    <w:rsid w:val="00947458"/>
    <w:rsid w:val="009503AC"/>
    <w:rsid w:val="00950F16"/>
    <w:rsid w:val="00952B92"/>
    <w:rsid w:val="00952C46"/>
    <w:rsid w:val="009537A8"/>
    <w:rsid w:val="00954466"/>
    <w:rsid w:val="00954F63"/>
    <w:rsid w:val="00955047"/>
    <w:rsid w:val="00960ADF"/>
    <w:rsid w:val="00962D8D"/>
    <w:rsid w:val="009645BC"/>
    <w:rsid w:val="009662A2"/>
    <w:rsid w:val="0096798C"/>
    <w:rsid w:val="00967A25"/>
    <w:rsid w:val="00970C5A"/>
    <w:rsid w:val="0097169F"/>
    <w:rsid w:val="00972B5B"/>
    <w:rsid w:val="009749D6"/>
    <w:rsid w:val="00975F99"/>
    <w:rsid w:val="00977B39"/>
    <w:rsid w:val="00977E33"/>
    <w:rsid w:val="0098087A"/>
    <w:rsid w:val="0098197C"/>
    <w:rsid w:val="00982E6E"/>
    <w:rsid w:val="009831C0"/>
    <w:rsid w:val="009840FD"/>
    <w:rsid w:val="0098508E"/>
    <w:rsid w:val="00986A27"/>
    <w:rsid w:val="00990914"/>
    <w:rsid w:val="00991B8A"/>
    <w:rsid w:val="00991D4C"/>
    <w:rsid w:val="009922E5"/>
    <w:rsid w:val="00994554"/>
    <w:rsid w:val="00997FC9"/>
    <w:rsid w:val="009A167A"/>
    <w:rsid w:val="009A4B0A"/>
    <w:rsid w:val="009A4B46"/>
    <w:rsid w:val="009A4C5A"/>
    <w:rsid w:val="009A5282"/>
    <w:rsid w:val="009A63F0"/>
    <w:rsid w:val="009A6845"/>
    <w:rsid w:val="009A6B88"/>
    <w:rsid w:val="009A7ECA"/>
    <w:rsid w:val="009B2C27"/>
    <w:rsid w:val="009B5F91"/>
    <w:rsid w:val="009B67E4"/>
    <w:rsid w:val="009C0893"/>
    <w:rsid w:val="009C0BEA"/>
    <w:rsid w:val="009C1B49"/>
    <w:rsid w:val="009C40FC"/>
    <w:rsid w:val="009C47DC"/>
    <w:rsid w:val="009C4BBE"/>
    <w:rsid w:val="009C5B45"/>
    <w:rsid w:val="009C647B"/>
    <w:rsid w:val="009D15BB"/>
    <w:rsid w:val="009D1FE8"/>
    <w:rsid w:val="009D2D2B"/>
    <w:rsid w:val="009D332E"/>
    <w:rsid w:val="009D336A"/>
    <w:rsid w:val="009D39B3"/>
    <w:rsid w:val="009D78AD"/>
    <w:rsid w:val="009E2469"/>
    <w:rsid w:val="009E2F2F"/>
    <w:rsid w:val="009E3FD9"/>
    <w:rsid w:val="009E4659"/>
    <w:rsid w:val="009E4ACF"/>
    <w:rsid w:val="009E4F21"/>
    <w:rsid w:val="009E5871"/>
    <w:rsid w:val="009E7333"/>
    <w:rsid w:val="009E7FFD"/>
    <w:rsid w:val="009F02FA"/>
    <w:rsid w:val="009F0348"/>
    <w:rsid w:val="009F2057"/>
    <w:rsid w:val="009F33E2"/>
    <w:rsid w:val="009F4330"/>
    <w:rsid w:val="009F5226"/>
    <w:rsid w:val="009F5CCB"/>
    <w:rsid w:val="009F6C42"/>
    <w:rsid w:val="009F7E02"/>
    <w:rsid w:val="00A01958"/>
    <w:rsid w:val="00A037F9"/>
    <w:rsid w:val="00A06B79"/>
    <w:rsid w:val="00A07575"/>
    <w:rsid w:val="00A106BA"/>
    <w:rsid w:val="00A10802"/>
    <w:rsid w:val="00A10998"/>
    <w:rsid w:val="00A11046"/>
    <w:rsid w:val="00A126FD"/>
    <w:rsid w:val="00A14A6D"/>
    <w:rsid w:val="00A17407"/>
    <w:rsid w:val="00A21F3B"/>
    <w:rsid w:val="00A2574E"/>
    <w:rsid w:val="00A3253F"/>
    <w:rsid w:val="00A325FA"/>
    <w:rsid w:val="00A33313"/>
    <w:rsid w:val="00A354BB"/>
    <w:rsid w:val="00A35929"/>
    <w:rsid w:val="00A359B9"/>
    <w:rsid w:val="00A35FA2"/>
    <w:rsid w:val="00A368B5"/>
    <w:rsid w:val="00A37A46"/>
    <w:rsid w:val="00A37AAA"/>
    <w:rsid w:val="00A40D09"/>
    <w:rsid w:val="00A41D8C"/>
    <w:rsid w:val="00A41F1E"/>
    <w:rsid w:val="00A437DD"/>
    <w:rsid w:val="00A46CEB"/>
    <w:rsid w:val="00A47CDA"/>
    <w:rsid w:val="00A50D56"/>
    <w:rsid w:val="00A54174"/>
    <w:rsid w:val="00A548F8"/>
    <w:rsid w:val="00A54B81"/>
    <w:rsid w:val="00A55542"/>
    <w:rsid w:val="00A56139"/>
    <w:rsid w:val="00A5629B"/>
    <w:rsid w:val="00A568B7"/>
    <w:rsid w:val="00A56AC6"/>
    <w:rsid w:val="00A5709F"/>
    <w:rsid w:val="00A570F3"/>
    <w:rsid w:val="00A57BDB"/>
    <w:rsid w:val="00A60CF3"/>
    <w:rsid w:val="00A656F3"/>
    <w:rsid w:val="00A65775"/>
    <w:rsid w:val="00A66080"/>
    <w:rsid w:val="00A673EF"/>
    <w:rsid w:val="00A710E7"/>
    <w:rsid w:val="00A716F5"/>
    <w:rsid w:val="00A71D08"/>
    <w:rsid w:val="00A71D1A"/>
    <w:rsid w:val="00A71E2D"/>
    <w:rsid w:val="00A72452"/>
    <w:rsid w:val="00A72D27"/>
    <w:rsid w:val="00A7426E"/>
    <w:rsid w:val="00A744BD"/>
    <w:rsid w:val="00A7473E"/>
    <w:rsid w:val="00A74EC8"/>
    <w:rsid w:val="00A74F4C"/>
    <w:rsid w:val="00A752BB"/>
    <w:rsid w:val="00A7678A"/>
    <w:rsid w:val="00A7696D"/>
    <w:rsid w:val="00A76ABC"/>
    <w:rsid w:val="00A770A9"/>
    <w:rsid w:val="00A81743"/>
    <w:rsid w:val="00A8223D"/>
    <w:rsid w:val="00A85B8C"/>
    <w:rsid w:val="00A85ED6"/>
    <w:rsid w:val="00A86751"/>
    <w:rsid w:val="00A87A4E"/>
    <w:rsid w:val="00A9127E"/>
    <w:rsid w:val="00A9134D"/>
    <w:rsid w:val="00A9166B"/>
    <w:rsid w:val="00A92D0D"/>
    <w:rsid w:val="00A946E1"/>
    <w:rsid w:val="00A94EB0"/>
    <w:rsid w:val="00A95081"/>
    <w:rsid w:val="00A97B5E"/>
    <w:rsid w:val="00A97D3C"/>
    <w:rsid w:val="00AA0033"/>
    <w:rsid w:val="00AA0DE1"/>
    <w:rsid w:val="00AA0FF8"/>
    <w:rsid w:val="00AA13CC"/>
    <w:rsid w:val="00AA4BD3"/>
    <w:rsid w:val="00AB2DDA"/>
    <w:rsid w:val="00AB410C"/>
    <w:rsid w:val="00AB53E9"/>
    <w:rsid w:val="00AB79CC"/>
    <w:rsid w:val="00AC0340"/>
    <w:rsid w:val="00AC072C"/>
    <w:rsid w:val="00AC208E"/>
    <w:rsid w:val="00AC24EF"/>
    <w:rsid w:val="00AC2D1E"/>
    <w:rsid w:val="00AC31C1"/>
    <w:rsid w:val="00AC76DA"/>
    <w:rsid w:val="00AD018B"/>
    <w:rsid w:val="00AD0B05"/>
    <w:rsid w:val="00AD0D97"/>
    <w:rsid w:val="00AD0F60"/>
    <w:rsid w:val="00AD1834"/>
    <w:rsid w:val="00AD1FE1"/>
    <w:rsid w:val="00AD2F5B"/>
    <w:rsid w:val="00AD3C5E"/>
    <w:rsid w:val="00AD43A4"/>
    <w:rsid w:val="00AD59B2"/>
    <w:rsid w:val="00AD59DF"/>
    <w:rsid w:val="00AD6DC9"/>
    <w:rsid w:val="00AD7880"/>
    <w:rsid w:val="00AE0C03"/>
    <w:rsid w:val="00AE4DE7"/>
    <w:rsid w:val="00AE5A2D"/>
    <w:rsid w:val="00AE766A"/>
    <w:rsid w:val="00AE7A1E"/>
    <w:rsid w:val="00AF1CD0"/>
    <w:rsid w:val="00AF2996"/>
    <w:rsid w:val="00AF2B00"/>
    <w:rsid w:val="00AF2C4A"/>
    <w:rsid w:val="00AF3375"/>
    <w:rsid w:val="00AF5307"/>
    <w:rsid w:val="00AF6606"/>
    <w:rsid w:val="00B00AE2"/>
    <w:rsid w:val="00B00DEA"/>
    <w:rsid w:val="00B00ECA"/>
    <w:rsid w:val="00B03659"/>
    <w:rsid w:val="00B05DED"/>
    <w:rsid w:val="00B06100"/>
    <w:rsid w:val="00B068F5"/>
    <w:rsid w:val="00B07242"/>
    <w:rsid w:val="00B1099B"/>
    <w:rsid w:val="00B11054"/>
    <w:rsid w:val="00B13156"/>
    <w:rsid w:val="00B2090F"/>
    <w:rsid w:val="00B23F96"/>
    <w:rsid w:val="00B24603"/>
    <w:rsid w:val="00B251DC"/>
    <w:rsid w:val="00B26985"/>
    <w:rsid w:val="00B26D8C"/>
    <w:rsid w:val="00B30185"/>
    <w:rsid w:val="00B3024D"/>
    <w:rsid w:val="00B32C8F"/>
    <w:rsid w:val="00B3410C"/>
    <w:rsid w:val="00B34376"/>
    <w:rsid w:val="00B350C7"/>
    <w:rsid w:val="00B35C12"/>
    <w:rsid w:val="00B360F1"/>
    <w:rsid w:val="00B36F8B"/>
    <w:rsid w:val="00B378D3"/>
    <w:rsid w:val="00B404A0"/>
    <w:rsid w:val="00B40879"/>
    <w:rsid w:val="00B41D4D"/>
    <w:rsid w:val="00B42AD6"/>
    <w:rsid w:val="00B433C1"/>
    <w:rsid w:val="00B439E3"/>
    <w:rsid w:val="00B439F3"/>
    <w:rsid w:val="00B4406F"/>
    <w:rsid w:val="00B44F2B"/>
    <w:rsid w:val="00B470C7"/>
    <w:rsid w:val="00B47DE6"/>
    <w:rsid w:val="00B50A6D"/>
    <w:rsid w:val="00B529B3"/>
    <w:rsid w:val="00B55F6B"/>
    <w:rsid w:val="00B60338"/>
    <w:rsid w:val="00B60F6E"/>
    <w:rsid w:val="00B61259"/>
    <w:rsid w:val="00B6156E"/>
    <w:rsid w:val="00B619A9"/>
    <w:rsid w:val="00B61BDA"/>
    <w:rsid w:val="00B62219"/>
    <w:rsid w:val="00B6311A"/>
    <w:rsid w:val="00B6673B"/>
    <w:rsid w:val="00B67F4C"/>
    <w:rsid w:val="00B70BA3"/>
    <w:rsid w:val="00B718A8"/>
    <w:rsid w:val="00B72282"/>
    <w:rsid w:val="00B7269E"/>
    <w:rsid w:val="00B729B6"/>
    <w:rsid w:val="00B735D5"/>
    <w:rsid w:val="00B748F8"/>
    <w:rsid w:val="00B75215"/>
    <w:rsid w:val="00B7600D"/>
    <w:rsid w:val="00B773EF"/>
    <w:rsid w:val="00B809D2"/>
    <w:rsid w:val="00B8181D"/>
    <w:rsid w:val="00B82B8F"/>
    <w:rsid w:val="00B832A8"/>
    <w:rsid w:val="00B836A2"/>
    <w:rsid w:val="00B85A80"/>
    <w:rsid w:val="00B86E85"/>
    <w:rsid w:val="00B903FC"/>
    <w:rsid w:val="00B9059D"/>
    <w:rsid w:val="00B921BA"/>
    <w:rsid w:val="00B9250A"/>
    <w:rsid w:val="00B92F9D"/>
    <w:rsid w:val="00B93D46"/>
    <w:rsid w:val="00B969AE"/>
    <w:rsid w:val="00BA1633"/>
    <w:rsid w:val="00BA4794"/>
    <w:rsid w:val="00BA51CB"/>
    <w:rsid w:val="00BA583D"/>
    <w:rsid w:val="00BB0CE6"/>
    <w:rsid w:val="00BB2E5F"/>
    <w:rsid w:val="00BB3C9F"/>
    <w:rsid w:val="00BB3F3E"/>
    <w:rsid w:val="00BB4BB0"/>
    <w:rsid w:val="00BB595C"/>
    <w:rsid w:val="00BB5C7E"/>
    <w:rsid w:val="00BB5F26"/>
    <w:rsid w:val="00BB736C"/>
    <w:rsid w:val="00BB7BB8"/>
    <w:rsid w:val="00BC00DE"/>
    <w:rsid w:val="00BC0386"/>
    <w:rsid w:val="00BC1063"/>
    <w:rsid w:val="00BC15BD"/>
    <w:rsid w:val="00BC1CDF"/>
    <w:rsid w:val="00BC215C"/>
    <w:rsid w:val="00BC2193"/>
    <w:rsid w:val="00BC327B"/>
    <w:rsid w:val="00BC3A8C"/>
    <w:rsid w:val="00BC494C"/>
    <w:rsid w:val="00BD03A2"/>
    <w:rsid w:val="00BD058A"/>
    <w:rsid w:val="00BD3FA7"/>
    <w:rsid w:val="00BD499F"/>
    <w:rsid w:val="00BD70CB"/>
    <w:rsid w:val="00BD7DC1"/>
    <w:rsid w:val="00BE0022"/>
    <w:rsid w:val="00BE1D20"/>
    <w:rsid w:val="00BE283C"/>
    <w:rsid w:val="00BE34B1"/>
    <w:rsid w:val="00BE5535"/>
    <w:rsid w:val="00BE5A1F"/>
    <w:rsid w:val="00BE64AD"/>
    <w:rsid w:val="00BE7780"/>
    <w:rsid w:val="00BE7812"/>
    <w:rsid w:val="00BF0343"/>
    <w:rsid w:val="00BF070E"/>
    <w:rsid w:val="00BF1021"/>
    <w:rsid w:val="00BF27EB"/>
    <w:rsid w:val="00BF61A0"/>
    <w:rsid w:val="00C017D6"/>
    <w:rsid w:val="00C02AD6"/>
    <w:rsid w:val="00C02B61"/>
    <w:rsid w:val="00C04286"/>
    <w:rsid w:val="00C0578D"/>
    <w:rsid w:val="00C0663E"/>
    <w:rsid w:val="00C12FAE"/>
    <w:rsid w:val="00C14BE4"/>
    <w:rsid w:val="00C17031"/>
    <w:rsid w:val="00C17D4F"/>
    <w:rsid w:val="00C259E8"/>
    <w:rsid w:val="00C25BC9"/>
    <w:rsid w:val="00C26B92"/>
    <w:rsid w:val="00C26D1F"/>
    <w:rsid w:val="00C27384"/>
    <w:rsid w:val="00C3043E"/>
    <w:rsid w:val="00C32095"/>
    <w:rsid w:val="00C32553"/>
    <w:rsid w:val="00C33536"/>
    <w:rsid w:val="00C34095"/>
    <w:rsid w:val="00C3689D"/>
    <w:rsid w:val="00C36C37"/>
    <w:rsid w:val="00C37321"/>
    <w:rsid w:val="00C414C8"/>
    <w:rsid w:val="00C423D8"/>
    <w:rsid w:val="00C42B17"/>
    <w:rsid w:val="00C43AFF"/>
    <w:rsid w:val="00C4431A"/>
    <w:rsid w:val="00C4573E"/>
    <w:rsid w:val="00C47A35"/>
    <w:rsid w:val="00C512C7"/>
    <w:rsid w:val="00C51644"/>
    <w:rsid w:val="00C526ED"/>
    <w:rsid w:val="00C536C2"/>
    <w:rsid w:val="00C552A7"/>
    <w:rsid w:val="00C55703"/>
    <w:rsid w:val="00C55B5C"/>
    <w:rsid w:val="00C56FB9"/>
    <w:rsid w:val="00C57A4C"/>
    <w:rsid w:val="00C57F64"/>
    <w:rsid w:val="00C604E3"/>
    <w:rsid w:val="00C619D4"/>
    <w:rsid w:val="00C62A0C"/>
    <w:rsid w:val="00C62CAB"/>
    <w:rsid w:val="00C6393E"/>
    <w:rsid w:val="00C65746"/>
    <w:rsid w:val="00C660FC"/>
    <w:rsid w:val="00C72AEC"/>
    <w:rsid w:val="00C7419F"/>
    <w:rsid w:val="00C76CEA"/>
    <w:rsid w:val="00C76CF6"/>
    <w:rsid w:val="00C76E53"/>
    <w:rsid w:val="00C771D1"/>
    <w:rsid w:val="00C81D4B"/>
    <w:rsid w:val="00C81D9A"/>
    <w:rsid w:val="00C82812"/>
    <w:rsid w:val="00C8348B"/>
    <w:rsid w:val="00C843E7"/>
    <w:rsid w:val="00C91A37"/>
    <w:rsid w:val="00C9200B"/>
    <w:rsid w:val="00C921E9"/>
    <w:rsid w:val="00C92C55"/>
    <w:rsid w:val="00C937EC"/>
    <w:rsid w:val="00C939C8"/>
    <w:rsid w:val="00C93B9D"/>
    <w:rsid w:val="00C94A92"/>
    <w:rsid w:val="00C96881"/>
    <w:rsid w:val="00CA0F8A"/>
    <w:rsid w:val="00CA2F2E"/>
    <w:rsid w:val="00CA3436"/>
    <w:rsid w:val="00CA3DF7"/>
    <w:rsid w:val="00CA4CBB"/>
    <w:rsid w:val="00CA5547"/>
    <w:rsid w:val="00CA7D84"/>
    <w:rsid w:val="00CB034D"/>
    <w:rsid w:val="00CB2BC4"/>
    <w:rsid w:val="00CB5434"/>
    <w:rsid w:val="00CB5FFC"/>
    <w:rsid w:val="00CB7AE2"/>
    <w:rsid w:val="00CC1214"/>
    <w:rsid w:val="00CC31DD"/>
    <w:rsid w:val="00CC57BD"/>
    <w:rsid w:val="00CC586E"/>
    <w:rsid w:val="00CD4305"/>
    <w:rsid w:val="00CD5AD2"/>
    <w:rsid w:val="00CD626D"/>
    <w:rsid w:val="00CD7087"/>
    <w:rsid w:val="00CD7425"/>
    <w:rsid w:val="00CE0F59"/>
    <w:rsid w:val="00CE1AE4"/>
    <w:rsid w:val="00CE463A"/>
    <w:rsid w:val="00CE4CF7"/>
    <w:rsid w:val="00CE699E"/>
    <w:rsid w:val="00CF2BDF"/>
    <w:rsid w:val="00CF2D0A"/>
    <w:rsid w:val="00CF356C"/>
    <w:rsid w:val="00CF392A"/>
    <w:rsid w:val="00CF5023"/>
    <w:rsid w:val="00CF57B6"/>
    <w:rsid w:val="00CF58AF"/>
    <w:rsid w:val="00CF6EDC"/>
    <w:rsid w:val="00CF7663"/>
    <w:rsid w:val="00D00F37"/>
    <w:rsid w:val="00D022DB"/>
    <w:rsid w:val="00D02A25"/>
    <w:rsid w:val="00D03432"/>
    <w:rsid w:val="00D05A17"/>
    <w:rsid w:val="00D107B2"/>
    <w:rsid w:val="00D10F74"/>
    <w:rsid w:val="00D111B2"/>
    <w:rsid w:val="00D12AFE"/>
    <w:rsid w:val="00D14A17"/>
    <w:rsid w:val="00D15402"/>
    <w:rsid w:val="00D157CB"/>
    <w:rsid w:val="00D16BF6"/>
    <w:rsid w:val="00D17AB0"/>
    <w:rsid w:val="00D208ED"/>
    <w:rsid w:val="00D21612"/>
    <w:rsid w:val="00D22717"/>
    <w:rsid w:val="00D2272F"/>
    <w:rsid w:val="00D234F6"/>
    <w:rsid w:val="00D239A1"/>
    <w:rsid w:val="00D24BCC"/>
    <w:rsid w:val="00D27132"/>
    <w:rsid w:val="00D304FC"/>
    <w:rsid w:val="00D31EAD"/>
    <w:rsid w:val="00D33D22"/>
    <w:rsid w:val="00D36AAD"/>
    <w:rsid w:val="00D4061F"/>
    <w:rsid w:val="00D41776"/>
    <w:rsid w:val="00D41FC9"/>
    <w:rsid w:val="00D44084"/>
    <w:rsid w:val="00D44D51"/>
    <w:rsid w:val="00D46153"/>
    <w:rsid w:val="00D472E4"/>
    <w:rsid w:val="00D5082E"/>
    <w:rsid w:val="00D51625"/>
    <w:rsid w:val="00D52408"/>
    <w:rsid w:val="00D535C1"/>
    <w:rsid w:val="00D54167"/>
    <w:rsid w:val="00D5431A"/>
    <w:rsid w:val="00D5431B"/>
    <w:rsid w:val="00D55454"/>
    <w:rsid w:val="00D55D5D"/>
    <w:rsid w:val="00D5601C"/>
    <w:rsid w:val="00D5737C"/>
    <w:rsid w:val="00D575B0"/>
    <w:rsid w:val="00D61A1D"/>
    <w:rsid w:val="00D622EE"/>
    <w:rsid w:val="00D648DD"/>
    <w:rsid w:val="00D64B12"/>
    <w:rsid w:val="00D678EC"/>
    <w:rsid w:val="00D71411"/>
    <w:rsid w:val="00D71CE2"/>
    <w:rsid w:val="00D72E80"/>
    <w:rsid w:val="00D73602"/>
    <w:rsid w:val="00D737E3"/>
    <w:rsid w:val="00D73AF0"/>
    <w:rsid w:val="00D7490D"/>
    <w:rsid w:val="00D75401"/>
    <w:rsid w:val="00D75846"/>
    <w:rsid w:val="00D7659B"/>
    <w:rsid w:val="00D771E5"/>
    <w:rsid w:val="00D776E4"/>
    <w:rsid w:val="00D77B3A"/>
    <w:rsid w:val="00D810C7"/>
    <w:rsid w:val="00D82DEE"/>
    <w:rsid w:val="00D8324C"/>
    <w:rsid w:val="00D83A74"/>
    <w:rsid w:val="00D85CE7"/>
    <w:rsid w:val="00D87D05"/>
    <w:rsid w:val="00D900E4"/>
    <w:rsid w:val="00D903B3"/>
    <w:rsid w:val="00D9157A"/>
    <w:rsid w:val="00D92E9E"/>
    <w:rsid w:val="00DA0063"/>
    <w:rsid w:val="00DA149A"/>
    <w:rsid w:val="00DA15D2"/>
    <w:rsid w:val="00DA36AB"/>
    <w:rsid w:val="00DA5676"/>
    <w:rsid w:val="00DA57E6"/>
    <w:rsid w:val="00DA5B56"/>
    <w:rsid w:val="00DA68F9"/>
    <w:rsid w:val="00DA74EF"/>
    <w:rsid w:val="00DA77D7"/>
    <w:rsid w:val="00DB2C00"/>
    <w:rsid w:val="00DB41BF"/>
    <w:rsid w:val="00DB549C"/>
    <w:rsid w:val="00DB591F"/>
    <w:rsid w:val="00DC5A2E"/>
    <w:rsid w:val="00DC6FBF"/>
    <w:rsid w:val="00DC7CB4"/>
    <w:rsid w:val="00DD146E"/>
    <w:rsid w:val="00DD2057"/>
    <w:rsid w:val="00DD357C"/>
    <w:rsid w:val="00DD4862"/>
    <w:rsid w:val="00DD7403"/>
    <w:rsid w:val="00DE07BA"/>
    <w:rsid w:val="00DE0817"/>
    <w:rsid w:val="00DE0D59"/>
    <w:rsid w:val="00DE1CE5"/>
    <w:rsid w:val="00DE34C9"/>
    <w:rsid w:val="00DE4691"/>
    <w:rsid w:val="00DE4E53"/>
    <w:rsid w:val="00DE7078"/>
    <w:rsid w:val="00DE7BA4"/>
    <w:rsid w:val="00DE7DBB"/>
    <w:rsid w:val="00DF0191"/>
    <w:rsid w:val="00DF2209"/>
    <w:rsid w:val="00DF2DB8"/>
    <w:rsid w:val="00DF3037"/>
    <w:rsid w:val="00DF6938"/>
    <w:rsid w:val="00DF7E27"/>
    <w:rsid w:val="00E020EF"/>
    <w:rsid w:val="00E04D9C"/>
    <w:rsid w:val="00E0753D"/>
    <w:rsid w:val="00E10AE0"/>
    <w:rsid w:val="00E10C28"/>
    <w:rsid w:val="00E11A60"/>
    <w:rsid w:val="00E133C7"/>
    <w:rsid w:val="00E14B31"/>
    <w:rsid w:val="00E1679A"/>
    <w:rsid w:val="00E2085C"/>
    <w:rsid w:val="00E20CA3"/>
    <w:rsid w:val="00E2154A"/>
    <w:rsid w:val="00E219B8"/>
    <w:rsid w:val="00E21F5D"/>
    <w:rsid w:val="00E22AA9"/>
    <w:rsid w:val="00E23057"/>
    <w:rsid w:val="00E24658"/>
    <w:rsid w:val="00E2672D"/>
    <w:rsid w:val="00E30B39"/>
    <w:rsid w:val="00E30FBE"/>
    <w:rsid w:val="00E323AF"/>
    <w:rsid w:val="00E33FF4"/>
    <w:rsid w:val="00E3477E"/>
    <w:rsid w:val="00E37E0E"/>
    <w:rsid w:val="00E37F3C"/>
    <w:rsid w:val="00E417CB"/>
    <w:rsid w:val="00E41D71"/>
    <w:rsid w:val="00E42A75"/>
    <w:rsid w:val="00E43605"/>
    <w:rsid w:val="00E444D9"/>
    <w:rsid w:val="00E4568B"/>
    <w:rsid w:val="00E47B08"/>
    <w:rsid w:val="00E53FF0"/>
    <w:rsid w:val="00E55040"/>
    <w:rsid w:val="00E5510B"/>
    <w:rsid w:val="00E577A5"/>
    <w:rsid w:val="00E57F0A"/>
    <w:rsid w:val="00E60DE3"/>
    <w:rsid w:val="00E61AF9"/>
    <w:rsid w:val="00E6212C"/>
    <w:rsid w:val="00E633A7"/>
    <w:rsid w:val="00E6555A"/>
    <w:rsid w:val="00E65697"/>
    <w:rsid w:val="00E65DB7"/>
    <w:rsid w:val="00E66B9F"/>
    <w:rsid w:val="00E679E1"/>
    <w:rsid w:val="00E67FC0"/>
    <w:rsid w:val="00E73B4B"/>
    <w:rsid w:val="00E73FCD"/>
    <w:rsid w:val="00E742B5"/>
    <w:rsid w:val="00E74F72"/>
    <w:rsid w:val="00E753D6"/>
    <w:rsid w:val="00E77552"/>
    <w:rsid w:val="00E77F99"/>
    <w:rsid w:val="00E80129"/>
    <w:rsid w:val="00E80DBA"/>
    <w:rsid w:val="00E80EF8"/>
    <w:rsid w:val="00E8286D"/>
    <w:rsid w:val="00E84586"/>
    <w:rsid w:val="00E8566E"/>
    <w:rsid w:val="00E878ED"/>
    <w:rsid w:val="00E9113D"/>
    <w:rsid w:val="00E92EE3"/>
    <w:rsid w:val="00E941D9"/>
    <w:rsid w:val="00E96C1A"/>
    <w:rsid w:val="00E9736B"/>
    <w:rsid w:val="00EA3847"/>
    <w:rsid w:val="00EA3A15"/>
    <w:rsid w:val="00EA66C8"/>
    <w:rsid w:val="00EA7060"/>
    <w:rsid w:val="00EB155E"/>
    <w:rsid w:val="00EB2763"/>
    <w:rsid w:val="00EB56B0"/>
    <w:rsid w:val="00EC0BBF"/>
    <w:rsid w:val="00EC1EC0"/>
    <w:rsid w:val="00EC47AA"/>
    <w:rsid w:val="00EC4F05"/>
    <w:rsid w:val="00EC7094"/>
    <w:rsid w:val="00EC75C8"/>
    <w:rsid w:val="00ED0123"/>
    <w:rsid w:val="00ED163E"/>
    <w:rsid w:val="00ED1C4A"/>
    <w:rsid w:val="00ED1E65"/>
    <w:rsid w:val="00ED2B35"/>
    <w:rsid w:val="00ED51FF"/>
    <w:rsid w:val="00ED531A"/>
    <w:rsid w:val="00ED6B3A"/>
    <w:rsid w:val="00ED751F"/>
    <w:rsid w:val="00EE1263"/>
    <w:rsid w:val="00EE302C"/>
    <w:rsid w:val="00EE3BF0"/>
    <w:rsid w:val="00EE4DE9"/>
    <w:rsid w:val="00EE725F"/>
    <w:rsid w:val="00EF0358"/>
    <w:rsid w:val="00EF13CB"/>
    <w:rsid w:val="00EF15AA"/>
    <w:rsid w:val="00EF2A7C"/>
    <w:rsid w:val="00EF37BA"/>
    <w:rsid w:val="00EF5964"/>
    <w:rsid w:val="00EF6B15"/>
    <w:rsid w:val="00EF6E08"/>
    <w:rsid w:val="00EF7755"/>
    <w:rsid w:val="00F019E8"/>
    <w:rsid w:val="00F050BE"/>
    <w:rsid w:val="00F0625E"/>
    <w:rsid w:val="00F066B0"/>
    <w:rsid w:val="00F0706A"/>
    <w:rsid w:val="00F0716B"/>
    <w:rsid w:val="00F07E09"/>
    <w:rsid w:val="00F108EB"/>
    <w:rsid w:val="00F11924"/>
    <w:rsid w:val="00F12BD2"/>
    <w:rsid w:val="00F14084"/>
    <w:rsid w:val="00F140EB"/>
    <w:rsid w:val="00F14CD0"/>
    <w:rsid w:val="00F165F9"/>
    <w:rsid w:val="00F2036D"/>
    <w:rsid w:val="00F20BDF"/>
    <w:rsid w:val="00F220B4"/>
    <w:rsid w:val="00F23BE1"/>
    <w:rsid w:val="00F23CCA"/>
    <w:rsid w:val="00F30803"/>
    <w:rsid w:val="00F312A6"/>
    <w:rsid w:val="00F313BA"/>
    <w:rsid w:val="00F31FC8"/>
    <w:rsid w:val="00F327C6"/>
    <w:rsid w:val="00F32A96"/>
    <w:rsid w:val="00F34628"/>
    <w:rsid w:val="00F35461"/>
    <w:rsid w:val="00F35683"/>
    <w:rsid w:val="00F40EEF"/>
    <w:rsid w:val="00F41AB8"/>
    <w:rsid w:val="00F420AA"/>
    <w:rsid w:val="00F4253B"/>
    <w:rsid w:val="00F4290E"/>
    <w:rsid w:val="00F43326"/>
    <w:rsid w:val="00F43672"/>
    <w:rsid w:val="00F43B71"/>
    <w:rsid w:val="00F5293E"/>
    <w:rsid w:val="00F538B7"/>
    <w:rsid w:val="00F547CF"/>
    <w:rsid w:val="00F54890"/>
    <w:rsid w:val="00F54C5B"/>
    <w:rsid w:val="00F55980"/>
    <w:rsid w:val="00F55F4C"/>
    <w:rsid w:val="00F56121"/>
    <w:rsid w:val="00F56335"/>
    <w:rsid w:val="00F5649D"/>
    <w:rsid w:val="00F6004D"/>
    <w:rsid w:val="00F6046B"/>
    <w:rsid w:val="00F62153"/>
    <w:rsid w:val="00F65BAB"/>
    <w:rsid w:val="00F70F79"/>
    <w:rsid w:val="00F722D2"/>
    <w:rsid w:val="00F73331"/>
    <w:rsid w:val="00F80A8B"/>
    <w:rsid w:val="00F86467"/>
    <w:rsid w:val="00F874B6"/>
    <w:rsid w:val="00F92656"/>
    <w:rsid w:val="00F929B3"/>
    <w:rsid w:val="00F93DC1"/>
    <w:rsid w:val="00F94861"/>
    <w:rsid w:val="00F9635D"/>
    <w:rsid w:val="00F97166"/>
    <w:rsid w:val="00F97C21"/>
    <w:rsid w:val="00F97CC6"/>
    <w:rsid w:val="00FA0005"/>
    <w:rsid w:val="00FA1EA7"/>
    <w:rsid w:val="00FA43DA"/>
    <w:rsid w:val="00FA467B"/>
    <w:rsid w:val="00FA62FF"/>
    <w:rsid w:val="00FA6620"/>
    <w:rsid w:val="00FA7548"/>
    <w:rsid w:val="00FB233E"/>
    <w:rsid w:val="00FB35A1"/>
    <w:rsid w:val="00FB3EFC"/>
    <w:rsid w:val="00FB42E1"/>
    <w:rsid w:val="00FB448C"/>
    <w:rsid w:val="00FB4B60"/>
    <w:rsid w:val="00FB62DF"/>
    <w:rsid w:val="00FC075E"/>
    <w:rsid w:val="00FC17F4"/>
    <w:rsid w:val="00FC2DFB"/>
    <w:rsid w:val="00FC3483"/>
    <w:rsid w:val="00FC3675"/>
    <w:rsid w:val="00FC5BF0"/>
    <w:rsid w:val="00FD0513"/>
    <w:rsid w:val="00FD0E99"/>
    <w:rsid w:val="00FD694B"/>
    <w:rsid w:val="00FE308E"/>
    <w:rsid w:val="00FE3281"/>
    <w:rsid w:val="00FE33B3"/>
    <w:rsid w:val="00FE3646"/>
    <w:rsid w:val="00FE3D06"/>
    <w:rsid w:val="00FE5874"/>
    <w:rsid w:val="00FF052D"/>
    <w:rsid w:val="00FF0F96"/>
    <w:rsid w:val="00FF11E1"/>
    <w:rsid w:val="00FF29AC"/>
    <w:rsid w:val="00FF2EAF"/>
    <w:rsid w:val="00FF3FF2"/>
    <w:rsid w:val="00FF417B"/>
    <w:rsid w:val="00FF6000"/>
    <w:rsid w:val="00FF68FC"/>
    <w:rsid w:val="00FF73AC"/>
    <w:rsid w:val="00FF73ED"/>
    <w:rsid w:val="01255C63"/>
    <w:rsid w:val="4E8D2F29"/>
    <w:rsid w:val="77969A9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673165"/>
  <w15:chartTrackingRefBased/>
  <w15:docId w15:val="{17DB6992-7946-4C4A-B63F-AAB211CF43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F3FF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F3FF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F3FF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F3FF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F3FF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F3FF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F3FF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F3FF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F3FF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3FF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F3FF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F3FF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F3FF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F3FF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F3FF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F3FF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F3FF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F3FF2"/>
    <w:rPr>
      <w:rFonts w:eastAsiaTheme="majorEastAsia" w:cstheme="majorBidi"/>
      <w:color w:val="272727" w:themeColor="text1" w:themeTint="D8"/>
    </w:rPr>
  </w:style>
  <w:style w:type="paragraph" w:styleId="Title">
    <w:name w:val="Title"/>
    <w:basedOn w:val="Normal"/>
    <w:next w:val="Normal"/>
    <w:link w:val="TitleChar"/>
    <w:uiPriority w:val="10"/>
    <w:qFormat/>
    <w:rsid w:val="00FF3F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F3FF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F3FF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F3FF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F3FF2"/>
    <w:pPr>
      <w:spacing w:before="160"/>
      <w:jc w:val="center"/>
    </w:pPr>
    <w:rPr>
      <w:i/>
      <w:iCs/>
      <w:color w:val="404040" w:themeColor="text1" w:themeTint="BF"/>
    </w:rPr>
  </w:style>
  <w:style w:type="character" w:customStyle="1" w:styleId="QuoteChar">
    <w:name w:val="Quote Char"/>
    <w:basedOn w:val="DefaultParagraphFont"/>
    <w:link w:val="Quote"/>
    <w:uiPriority w:val="29"/>
    <w:rsid w:val="00FF3FF2"/>
    <w:rPr>
      <w:i/>
      <w:iCs/>
      <w:color w:val="404040" w:themeColor="text1" w:themeTint="BF"/>
    </w:rPr>
  </w:style>
  <w:style w:type="paragraph" w:styleId="ListParagraph">
    <w:name w:val="List Paragraph"/>
    <w:basedOn w:val="Normal"/>
    <w:uiPriority w:val="34"/>
    <w:qFormat/>
    <w:rsid w:val="00FF3FF2"/>
    <w:pPr>
      <w:ind w:left="720"/>
      <w:contextualSpacing/>
    </w:pPr>
  </w:style>
  <w:style w:type="character" w:styleId="IntenseEmphasis">
    <w:name w:val="Intense Emphasis"/>
    <w:basedOn w:val="DefaultParagraphFont"/>
    <w:uiPriority w:val="21"/>
    <w:qFormat/>
    <w:rsid w:val="00FF3FF2"/>
    <w:rPr>
      <w:i/>
      <w:iCs/>
      <w:color w:val="0F4761" w:themeColor="accent1" w:themeShade="BF"/>
    </w:rPr>
  </w:style>
  <w:style w:type="paragraph" w:styleId="IntenseQuote">
    <w:name w:val="Intense Quote"/>
    <w:basedOn w:val="Normal"/>
    <w:next w:val="Normal"/>
    <w:link w:val="IntenseQuoteChar"/>
    <w:uiPriority w:val="30"/>
    <w:qFormat/>
    <w:rsid w:val="00FF3F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F3FF2"/>
    <w:rPr>
      <w:i/>
      <w:iCs/>
      <w:color w:val="0F4761" w:themeColor="accent1" w:themeShade="BF"/>
    </w:rPr>
  </w:style>
  <w:style w:type="character" w:styleId="IntenseReference">
    <w:name w:val="Intense Reference"/>
    <w:basedOn w:val="DefaultParagraphFont"/>
    <w:uiPriority w:val="32"/>
    <w:qFormat/>
    <w:rsid w:val="00FF3FF2"/>
    <w:rPr>
      <w:b/>
      <w:bCs/>
      <w:smallCaps/>
      <w:color w:val="0F4761" w:themeColor="accent1" w:themeShade="BF"/>
      <w:spacing w:val="5"/>
    </w:rPr>
  </w:style>
  <w:style w:type="paragraph" w:customStyle="1" w:styleId="has-text-align-center">
    <w:name w:val="has-text-align-center"/>
    <w:basedOn w:val="Normal"/>
    <w:rsid w:val="00FF3FF2"/>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paragraph" w:customStyle="1" w:styleId="has-text-align-left">
    <w:name w:val="has-text-align-left"/>
    <w:basedOn w:val="Normal"/>
    <w:rsid w:val="00FF3FF2"/>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paragraph" w:customStyle="1" w:styleId="has-primary-color">
    <w:name w:val="has-primary-color"/>
    <w:basedOn w:val="Normal"/>
    <w:rsid w:val="00FF3FF2"/>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character" w:styleId="Strong">
    <w:name w:val="Strong"/>
    <w:basedOn w:val="DefaultParagraphFont"/>
    <w:uiPriority w:val="22"/>
    <w:qFormat/>
    <w:rsid w:val="00FF3FF2"/>
    <w:rPr>
      <w:b/>
      <w:bCs/>
    </w:rPr>
  </w:style>
  <w:style w:type="paragraph" w:styleId="NormalWeb">
    <w:name w:val="Normal (Web)"/>
    <w:basedOn w:val="Normal"/>
    <w:uiPriority w:val="99"/>
    <w:unhideWhenUsed/>
    <w:rsid w:val="00265E8B"/>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character" w:styleId="Hyperlink">
    <w:name w:val="Hyperlink"/>
    <w:basedOn w:val="DefaultParagraphFont"/>
    <w:uiPriority w:val="99"/>
    <w:unhideWhenUsed/>
    <w:rsid w:val="005A18E8"/>
    <w:rPr>
      <w:color w:val="0000FF"/>
      <w:u w:val="single"/>
    </w:rPr>
  </w:style>
  <w:style w:type="paragraph" w:styleId="NoSpacing">
    <w:name w:val="No Spacing"/>
    <w:link w:val="NoSpacingChar"/>
    <w:uiPriority w:val="1"/>
    <w:qFormat/>
    <w:rsid w:val="005A18E8"/>
    <w:pPr>
      <w:spacing w:after="0" w:line="240" w:lineRule="auto"/>
    </w:pPr>
  </w:style>
  <w:style w:type="character" w:styleId="UnresolvedMention">
    <w:name w:val="Unresolved Mention"/>
    <w:basedOn w:val="DefaultParagraphFont"/>
    <w:uiPriority w:val="99"/>
    <w:semiHidden/>
    <w:unhideWhenUsed/>
    <w:rsid w:val="00F20BDF"/>
    <w:rPr>
      <w:color w:val="605E5C"/>
      <w:shd w:val="clear" w:color="auto" w:fill="E1DFDD"/>
    </w:rPr>
  </w:style>
  <w:style w:type="paragraph" w:styleId="Header">
    <w:name w:val="header"/>
    <w:basedOn w:val="Normal"/>
    <w:link w:val="HeaderChar"/>
    <w:uiPriority w:val="99"/>
    <w:unhideWhenUsed/>
    <w:rsid w:val="00912E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912E55"/>
  </w:style>
  <w:style w:type="paragraph" w:styleId="Footer">
    <w:name w:val="footer"/>
    <w:basedOn w:val="Normal"/>
    <w:link w:val="FooterChar"/>
    <w:uiPriority w:val="99"/>
    <w:unhideWhenUsed/>
    <w:rsid w:val="00912E55"/>
    <w:pPr>
      <w:tabs>
        <w:tab w:val="center" w:pos="4680"/>
        <w:tab w:val="right" w:pos="9360"/>
      </w:tabs>
      <w:spacing w:after="0" w:line="240" w:lineRule="auto"/>
    </w:pPr>
  </w:style>
  <w:style w:type="character" w:customStyle="1" w:styleId="FooterChar">
    <w:name w:val="Footer Char"/>
    <w:basedOn w:val="DefaultParagraphFont"/>
    <w:link w:val="Footer"/>
    <w:uiPriority w:val="99"/>
    <w:rsid w:val="00912E55"/>
  </w:style>
  <w:style w:type="character" w:styleId="Emphasis">
    <w:name w:val="Emphasis"/>
    <w:basedOn w:val="DefaultParagraphFont"/>
    <w:uiPriority w:val="20"/>
    <w:qFormat/>
    <w:rsid w:val="00C921E9"/>
    <w:rPr>
      <w:i/>
      <w:iCs/>
    </w:rPr>
  </w:style>
  <w:style w:type="paragraph" w:styleId="TOCHeading">
    <w:name w:val="TOC Heading"/>
    <w:basedOn w:val="Heading1"/>
    <w:next w:val="Normal"/>
    <w:uiPriority w:val="39"/>
    <w:unhideWhenUsed/>
    <w:qFormat/>
    <w:rsid w:val="00BE5A1F"/>
    <w:pPr>
      <w:spacing w:before="240" w:after="0"/>
      <w:outlineLvl w:val="9"/>
    </w:pPr>
    <w:rPr>
      <w:kern w:val="0"/>
      <w:sz w:val="32"/>
      <w:szCs w:val="32"/>
      <w:lang w:val="en-US"/>
      <w14:ligatures w14:val="none"/>
    </w:rPr>
  </w:style>
  <w:style w:type="paragraph" w:styleId="TOC2">
    <w:name w:val="toc 2"/>
    <w:basedOn w:val="Normal"/>
    <w:next w:val="Normal"/>
    <w:autoRedefine/>
    <w:uiPriority w:val="39"/>
    <w:unhideWhenUsed/>
    <w:rsid w:val="005F7336"/>
    <w:pPr>
      <w:spacing w:after="100"/>
      <w:ind w:left="220"/>
    </w:pPr>
    <w:rPr>
      <w:rFonts w:eastAsiaTheme="minorEastAsia" w:cs="Times New Roman"/>
      <w:kern w:val="0"/>
      <w:lang w:val="en-US"/>
      <w14:ligatures w14:val="none"/>
    </w:rPr>
  </w:style>
  <w:style w:type="paragraph" w:styleId="TOC1">
    <w:name w:val="toc 1"/>
    <w:basedOn w:val="Normal"/>
    <w:next w:val="Normal"/>
    <w:autoRedefine/>
    <w:uiPriority w:val="39"/>
    <w:unhideWhenUsed/>
    <w:rsid w:val="005F7336"/>
    <w:pPr>
      <w:spacing w:after="100"/>
    </w:pPr>
    <w:rPr>
      <w:rFonts w:eastAsiaTheme="minorEastAsia" w:cs="Times New Roman"/>
      <w:kern w:val="0"/>
      <w:lang w:val="en-US"/>
      <w14:ligatures w14:val="none"/>
    </w:rPr>
  </w:style>
  <w:style w:type="paragraph" w:styleId="TOC3">
    <w:name w:val="toc 3"/>
    <w:basedOn w:val="Normal"/>
    <w:next w:val="Normal"/>
    <w:autoRedefine/>
    <w:uiPriority w:val="39"/>
    <w:unhideWhenUsed/>
    <w:rsid w:val="005F7336"/>
    <w:pPr>
      <w:spacing w:after="100"/>
      <w:ind w:left="440"/>
    </w:pPr>
    <w:rPr>
      <w:rFonts w:eastAsiaTheme="minorEastAsia" w:cs="Times New Roman"/>
      <w:kern w:val="0"/>
      <w:lang w:val="en-US"/>
      <w14:ligatures w14:val="none"/>
    </w:rPr>
  </w:style>
  <w:style w:type="character" w:customStyle="1" w:styleId="NoSpacingChar">
    <w:name w:val="No Spacing Char"/>
    <w:basedOn w:val="DefaultParagraphFont"/>
    <w:link w:val="NoSpacing"/>
    <w:uiPriority w:val="1"/>
    <w:rsid w:val="007902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52520">
      <w:bodyDiv w:val="1"/>
      <w:marLeft w:val="0"/>
      <w:marRight w:val="0"/>
      <w:marTop w:val="0"/>
      <w:marBottom w:val="0"/>
      <w:divBdr>
        <w:top w:val="none" w:sz="0" w:space="0" w:color="auto"/>
        <w:left w:val="none" w:sz="0" w:space="0" w:color="auto"/>
        <w:bottom w:val="none" w:sz="0" w:space="0" w:color="auto"/>
        <w:right w:val="none" w:sz="0" w:space="0" w:color="auto"/>
      </w:divBdr>
    </w:div>
    <w:div w:id="25378523">
      <w:bodyDiv w:val="1"/>
      <w:marLeft w:val="0"/>
      <w:marRight w:val="0"/>
      <w:marTop w:val="0"/>
      <w:marBottom w:val="0"/>
      <w:divBdr>
        <w:top w:val="none" w:sz="0" w:space="0" w:color="auto"/>
        <w:left w:val="none" w:sz="0" w:space="0" w:color="auto"/>
        <w:bottom w:val="none" w:sz="0" w:space="0" w:color="auto"/>
        <w:right w:val="none" w:sz="0" w:space="0" w:color="auto"/>
      </w:divBdr>
    </w:div>
    <w:div w:id="212352526">
      <w:bodyDiv w:val="1"/>
      <w:marLeft w:val="0"/>
      <w:marRight w:val="0"/>
      <w:marTop w:val="0"/>
      <w:marBottom w:val="0"/>
      <w:divBdr>
        <w:top w:val="none" w:sz="0" w:space="0" w:color="auto"/>
        <w:left w:val="none" w:sz="0" w:space="0" w:color="auto"/>
        <w:bottom w:val="none" w:sz="0" w:space="0" w:color="auto"/>
        <w:right w:val="none" w:sz="0" w:space="0" w:color="auto"/>
      </w:divBdr>
    </w:div>
    <w:div w:id="382557257">
      <w:bodyDiv w:val="1"/>
      <w:marLeft w:val="0"/>
      <w:marRight w:val="0"/>
      <w:marTop w:val="0"/>
      <w:marBottom w:val="0"/>
      <w:divBdr>
        <w:top w:val="none" w:sz="0" w:space="0" w:color="auto"/>
        <w:left w:val="none" w:sz="0" w:space="0" w:color="auto"/>
        <w:bottom w:val="none" w:sz="0" w:space="0" w:color="auto"/>
        <w:right w:val="none" w:sz="0" w:space="0" w:color="auto"/>
      </w:divBdr>
    </w:div>
    <w:div w:id="434785220">
      <w:bodyDiv w:val="1"/>
      <w:marLeft w:val="0"/>
      <w:marRight w:val="0"/>
      <w:marTop w:val="0"/>
      <w:marBottom w:val="0"/>
      <w:divBdr>
        <w:top w:val="none" w:sz="0" w:space="0" w:color="auto"/>
        <w:left w:val="none" w:sz="0" w:space="0" w:color="auto"/>
        <w:bottom w:val="none" w:sz="0" w:space="0" w:color="auto"/>
        <w:right w:val="none" w:sz="0" w:space="0" w:color="auto"/>
      </w:divBdr>
      <w:divsChild>
        <w:div w:id="29767131">
          <w:marLeft w:val="0"/>
          <w:marRight w:val="0"/>
          <w:marTop w:val="0"/>
          <w:marBottom w:val="0"/>
          <w:divBdr>
            <w:top w:val="none" w:sz="0" w:space="0" w:color="auto"/>
            <w:left w:val="none" w:sz="0" w:space="0" w:color="auto"/>
            <w:bottom w:val="none" w:sz="0" w:space="0" w:color="auto"/>
            <w:right w:val="none" w:sz="0" w:space="0" w:color="auto"/>
          </w:divBdr>
        </w:div>
        <w:div w:id="152575805">
          <w:marLeft w:val="0"/>
          <w:marRight w:val="0"/>
          <w:marTop w:val="0"/>
          <w:marBottom w:val="0"/>
          <w:divBdr>
            <w:top w:val="none" w:sz="0" w:space="0" w:color="auto"/>
            <w:left w:val="none" w:sz="0" w:space="0" w:color="auto"/>
            <w:bottom w:val="none" w:sz="0" w:space="0" w:color="auto"/>
            <w:right w:val="none" w:sz="0" w:space="0" w:color="auto"/>
          </w:divBdr>
        </w:div>
        <w:div w:id="508059685">
          <w:marLeft w:val="0"/>
          <w:marRight w:val="0"/>
          <w:marTop w:val="0"/>
          <w:marBottom w:val="0"/>
          <w:divBdr>
            <w:top w:val="none" w:sz="0" w:space="0" w:color="auto"/>
            <w:left w:val="none" w:sz="0" w:space="0" w:color="auto"/>
            <w:bottom w:val="none" w:sz="0" w:space="0" w:color="auto"/>
            <w:right w:val="none" w:sz="0" w:space="0" w:color="auto"/>
          </w:divBdr>
        </w:div>
        <w:div w:id="929123113">
          <w:marLeft w:val="0"/>
          <w:marRight w:val="0"/>
          <w:marTop w:val="0"/>
          <w:marBottom w:val="0"/>
          <w:divBdr>
            <w:top w:val="none" w:sz="0" w:space="0" w:color="auto"/>
            <w:left w:val="none" w:sz="0" w:space="0" w:color="auto"/>
            <w:bottom w:val="none" w:sz="0" w:space="0" w:color="auto"/>
            <w:right w:val="none" w:sz="0" w:space="0" w:color="auto"/>
          </w:divBdr>
        </w:div>
        <w:div w:id="1044871683">
          <w:marLeft w:val="0"/>
          <w:marRight w:val="0"/>
          <w:marTop w:val="0"/>
          <w:marBottom w:val="0"/>
          <w:divBdr>
            <w:top w:val="none" w:sz="0" w:space="0" w:color="auto"/>
            <w:left w:val="none" w:sz="0" w:space="0" w:color="auto"/>
            <w:bottom w:val="none" w:sz="0" w:space="0" w:color="auto"/>
            <w:right w:val="none" w:sz="0" w:space="0" w:color="auto"/>
          </w:divBdr>
        </w:div>
        <w:div w:id="1578974753">
          <w:marLeft w:val="0"/>
          <w:marRight w:val="0"/>
          <w:marTop w:val="0"/>
          <w:marBottom w:val="0"/>
          <w:divBdr>
            <w:top w:val="none" w:sz="0" w:space="0" w:color="auto"/>
            <w:left w:val="none" w:sz="0" w:space="0" w:color="auto"/>
            <w:bottom w:val="none" w:sz="0" w:space="0" w:color="auto"/>
            <w:right w:val="none" w:sz="0" w:space="0" w:color="auto"/>
          </w:divBdr>
        </w:div>
        <w:div w:id="1702245259">
          <w:marLeft w:val="0"/>
          <w:marRight w:val="0"/>
          <w:marTop w:val="0"/>
          <w:marBottom w:val="0"/>
          <w:divBdr>
            <w:top w:val="none" w:sz="0" w:space="0" w:color="auto"/>
            <w:left w:val="none" w:sz="0" w:space="0" w:color="auto"/>
            <w:bottom w:val="none" w:sz="0" w:space="0" w:color="auto"/>
            <w:right w:val="none" w:sz="0" w:space="0" w:color="auto"/>
          </w:divBdr>
        </w:div>
        <w:div w:id="1970939421">
          <w:marLeft w:val="0"/>
          <w:marRight w:val="0"/>
          <w:marTop w:val="0"/>
          <w:marBottom w:val="0"/>
          <w:divBdr>
            <w:top w:val="none" w:sz="0" w:space="0" w:color="auto"/>
            <w:left w:val="none" w:sz="0" w:space="0" w:color="auto"/>
            <w:bottom w:val="none" w:sz="0" w:space="0" w:color="auto"/>
            <w:right w:val="none" w:sz="0" w:space="0" w:color="auto"/>
          </w:divBdr>
        </w:div>
        <w:div w:id="1995185284">
          <w:marLeft w:val="0"/>
          <w:marRight w:val="0"/>
          <w:marTop w:val="0"/>
          <w:marBottom w:val="0"/>
          <w:divBdr>
            <w:top w:val="none" w:sz="0" w:space="0" w:color="auto"/>
            <w:left w:val="none" w:sz="0" w:space="0" w:color="auto"/>
            <w:bottom w:val="none" w:sz="0" w:space="0" w:color="auto"/>
            <w:right w:val="none" w:sz="0" w:space="0" w:color="auto"/>
          </w:divBdr>
        </w:div>
        <w:div w:id="2101679108">
          <w:marLeft w:val="0"/>
          <w:marRight w:val="0"/>
          <w:marTop w:val="0"/>
          <w:marBottom w:val="0"/>
          <w:divBdr>
            <w:top w:val="none" w:sz="0" w:space="0" w:color="auto"/>
            <w:left w:val="none" w:sz="0" w:space="0" w:color="auto"/>
            <w:bottom w:val="none" w:sz="0" w:space="0" w:color="auto"/>
            <w:right w:val="none" w:sz="0" w:space="0" w:color="auto"/>
          </w:divBdr>
        </w:div>
        <w:div w:id="2138909689">
          <w:marLeft w:val="0"/>
          <w:marRight w:val="0"/>
          <w:marTop w:val="0"/>
          <w:marBottom w:val="0"/>
          <w:divBdr>
            <w:top w:val="none" w:sz="0" w:space="0" w:color="auto"/>
            <w:left w:val="none" w:sz="0" w:space="0" w:color="auto"/>
            <w:bottom w:val="none" w:sz="0" w:space="0" w:color="auto"/>
            <w:right w:val="none" w:sz="0" w:space="0" w:color="auto"/>
          </w:divBdr>
        </w:div>
      </w:divsChild>
    </w:div>
    <w:div w:id="446659060">
      <w:bodyDiv w:val="1"/>
      <w:marLeft w:val="0"/>
      <w:marRight w:val="0"/>
      <w:marTop w:val="0"/>
      <w:marBottom w:val="0"/>
      <w:divBdr>
        <w:top w:val="none" w:sz="0" w:space="0" w:color="auto"/>
        <w:left w:val="none" w:sz="0" w:space="0" w:color="auto"/>
        <w:bottom w:val="none" w:sz="0" w:space="0" w:color="auto"/>
        <w:right w:val="none" w:sz="0" w:space="0" w:color="auto"/>
      </w:divBdr>
    </w:div>
    <w:div w:id="489492576">
      <w:bodyDiv w:val="1"/>
      <w:marLeft w:val="0"/>
      <w:marRight w:val="0"/>
      <w:marTop w:val="0"/>
      <w:marBottom w:val="0"/>
      <w:divBdr>
        <w:top w:val="none" w:sz="0" w:space="0" w:color="auto"/>
        <w:left w:val="none" w:sz="0" w:space="0" w:color="auto"/>
        <w:bottom w:val="none" w:sz="0" w:space="0" w:color="auto"/>
        <w:right w:val="none" w:sz="0" w:space="0" w:color="auto"/>
      </w:divBdr>
    </w:div>
    <w:div w:id="559243351">
      <w:bodyDiv w:val="1"/>
      <w:marLeft w:val="0"/>
      <w:marRight w:val="0"/>
      <w:marTop w:val="0"/>
      <w:marBottom w:val="0"/>
      <w:divBdr>
        <w:top w:val="none" w:sz="0" w:space="0" w:color="auto"/>
        <w:left w:val="none" w:sz="0" w:space="0" w:color="auto"/>
        <w:bottom w:val="none" w:sz="0" w:space="0" w:color="auto"/>
        <w:right w:val="none" w:sz="0" w:space="0" w:color="auto"/>
      </w:divBdr>
    </w:div>
    <w:div w:id="612518780">
      <w:bodyDiv w:val="1"/>
      <w:marLeft w:val="0"/>
      <w:marRight w:val="0"/>
      <w:marTop w:val="0"/>
      <w:marBottom w:val="0"/>
      <w:divBdr>
        <w:top w:val="none" w:sz="0" w:space="0" w:color="auto"/>
        <w:left w:val="none" w:sz="0" w:space="0" w:color="auto"/>
        <w:bottom w:val="none" w:sz="0" w:space="0" w:color="auto"/>
        <w:right w:val="none" w:sz="0" w:space="0" w:color="auto"/>
      </w:divBdr>
    </w:div>
    <w:div w:id="617181982">
      <w:bodyDiv w:val="1"/>
      <w:marLeft w:val="0"/>
      <w:marRight w:val="0"/>
      <w:marTop w:val="0"/>
      <w:marBottom w:val="0"/>
      <w:divBdr>
        <w:top w:val="none" w:sz="0" w:space="0" w:color="auto"/>
        <w:left w:val="none" w:sz="0" w:space="0" w:color="auto"/>
        <w:bottom w:val="none" w:sz="0" w:space="0" w:color="auto"/>
        <w:right w:val="none" w:sz="0" w:space="0" w:color="auto"/>
      </w:divBdr>
    </w:div>
    <w:div w:id="619142524">
      <w:bodyDiv w:val="1"/>
      <w:marLeft w:val="0"/>
      <w:marRight w:val="0"/>
      <w:marTop w:val="0"/>
      <w:marBottom w:val="0"/>
      <w:divBdr>
        <w:top w:val="none" w:sz="0" w:space="0" w:color="auto"/>
        <w:left w:val="none" w:sz="0" w:space="0" w:color="auto"/>
        <w:bottom w:val="none" w:sz="0" w:space="0" w:color="auto"/>
        <w:right w:val="none" w:sz="0" w:space="0" w:color="auto"/>
      </w:divBdr>
    </w:div>
    <w:div w:id="623930158">
      <w:bodyDiv w:val="1"/>
      <w:marLeft w:val="0"/>
      <w:marRight w:val="0"/>
      <w:marTop w:val="0"/>
      <w:marBottom w:val="0"/>
      <w:divBdr>
        <w:top w:val="none" w:sz="0" w:space="0" w:color="auto"/>
        <w:left w:val="none" w:sz="0" w:space="0" w:color="auto"/>
        <w:bottom w:val="none" w:sz="0" w:space="0" w:color="auto"/>
        <w:right w:val="none" w:sz="0" w:space="0" w:color="auto"/>
      </w:divBdr>
      <w:divsChild>
        <w:div w:id="304313716">
          <w:marLeft w:val="0"/>
          <w:marRight w:val="0"/>
          <w:marTop w:val="480"/>
          <w:marBottom w:val="0"/>
          <w:divBdr>
            <w:top w:val="none" w:sz="0" w:space="0" w:color="auto"/>
            <w:left w:val="none" w:sz="0" w:space="0" w:color="auto"/>
            <w:bottom w:val="none" w:sz="0" w:space="0" w:color="auto"/>
            <w:right w:val="none" w:sz="0" w:space="0" w:color="auto"/>
          </w:divBdr>
        </w:div>
      </w:divsChild>
    </w:div>
    <w:div w:id="641616225">
      <w:bodyDiv w:val="1"/>
      <w:marLeft w:val="0"/>
      <w:marRight w:val="0"/>
      <w:marTop w:val="0"/>
      <w:marBottom w:val="0"/>
      <w:divBdr>
        <w:top w:val="none" w:sz="0" w:space="0" w:color="auto"/>
        <w:left w:val="none" w:sz="0" w:space="0" w:color="auto"/>
        <w:bottom w:val="none" w:sz="0" w:space="0" w:color="auto"/>
        <w:right w:val="none" w:sz="0" w:space="0" w:color="auto"/>
      </w:divBdr>
    </w:div>
    <w:div w:id="673530567">
      <w:bodyDiv w:val="1"/>
      <w:marLeft w:val="0"/>
      <w:marRight w:val="0"/>
      <w:marTop w:val="0"/>
      <w:marBottom w:val="0"/>
      <w:divBdr>
        <w:top w:val="none" w:sz="0" w:space="0" w:color="auto"/>
        <w:left w:val="none" w:sz="0" w:space="0" w:color="auto"/>
        <w:bottom w:val="none" w:sz="0" w:space="0" w:color="auto"/>
        <w:right w:val="none" w:sz="0" w:space="0" w:color="auto"/>
      </w:divBdr>
    </w:div>
    <w:div w:id="713191616">
      <w:bodyDiv w:val="1"/>
      <w:marLeft w:val="0"/>
      <w:marRight w:val="0"/>
      <w:marTop w:val="0"/>
      <w:marBottom w:val="0"/>
      <w:divBdr>
        <w:top w:val="none" w:sz="0" w:space="0" w:color="auto"/>
        <w:left w:val="none" w:sz="0" w:space="0" w:color="auto"/>
        <w:bottom w:val="none" w:sz="0" w:space="0" w:color="auto"/>
        <w:right w:val="none" w:sz="0" w:space="0" w:color="auto"/>
      </w:divBdr>
    </w:div>
    <w:div w:id="734426229">
      <w:bodyDiv w:val="1"/>
      <w:marLeft w:val="0"/>
      <w:marRight w:val="0"/>
      <w:marTop w:val="0"/>
      <w:marBottom w:val="0"/>
      <w:divBdr>
        <w:top w:val="none" w:sz="0" w:space="0" w:color="auto"/>
        <w:left w:val="none" w:sz="0" w:space="0" w:color="auto"/>
        <w:bottom w:val="none" w:sz="0" w:space="0" w:color="auto"/>
        <w:right w:val="none" w:sz="0" w:space="0" w:color="auto"/>
      </w:divBdr>
    </w:div>
    <w:div w:id="827984957">
      <w:bodyDiv w:val="1"/>
      <w:marLeft w:val="0"/>
      <w:marRight w:val="0"/>
      <w:marTop w:val="0"/>
      <w:marBottom w:val="0"/>
      <w:divBdr>
        <w:top w:val="none" w:sz="0" w:space="0" w:color="auto"/>
        <w:left w:val="none" w:sz="0" w:space="0" w:color="auto"/>
        <w:bottom w:val="none" w:sz="0" w:space="0" w:color="auto"/>
        <w:right w:val="none" w:sz="0" w:space="0" w:color="auto"/>
      </w:divBdr>
    </w:div>
    <w:div w:id="1076702943">
      <w:bodyDiv w:val="1"/>
      <w:marLeft w:val="0"/>
      <w:marRight w:val="0"/>
      <w:marTop w:val="0"/>
      <w:marBottom w:val="0"/>
      <w:divBdr>
        <w:top w:val="none" w:sz="0" w:space="0" w:color="auto"/>
        <w:left w:val="none" w:sz="0" w:space="0" w:color="auto"/>
        <w:bottom w:val="none" w:sz="0" w:space="0" w:color="auto"/>
        <w:right w:val="none" w:sz="0" w:space="0" w:color="auto"/>
      </w:divBdr>
    </w:div>
    <w:div w:id="1108550311">
      <w:bodyDiv w:val="1"/>
      <w:marLeft w:val="0"/>
      <w:marRight w:val="0"/>
      <w:marTop w:val="0"/>
      <w:marBottom w:val="0"/>
      <w:divBdr>
        <w:top w:val="none" w:sz="0" w:space="0" w:color="auto"/>
        <w:left w:val="none" w:sz="0" w:space="0" w:color="auto"/>
        <w:bottom w:val="none" w:sz="0" w:space="0" w:color="auto"/>
        <w:right w:val="none" w:sz="0" w:space="0" w:color="auto"/>
      </w:divBdr>
    </w:div>
    <w:div w:id="1145925433">
      <w:bodyDiv w:val="1"/>
      <w:marLeft w:val="0"/>
      <w:marRight w:val="0"/>
      <w:marTop w:val="0"/>
      <w:marBottom w:val="0"/>
      <w:divBdr>
        <w:top w:val="none" w:sz="0" w:space="0" w:color="auto"/>
        <w:left w:val="none" w:sz="0" w:space="0" w:color="auto"/>
        <w:bottom w:val="none" w:sz="0" w:space="0" w:color="auto"/>
        <w:right w:val="none" w:sz="0" w:space="0" w:color="auto"/>
      </w:divBdr>
    </w:div>
    <w:div w:id="1193877798">
      <w:bodyDiv w:val="1"/>
      <w:marLeft w:val="0"/>
      <w:marRight w:val="0"/>
      <w:marTop w:val="0"/>
      <w:marBottom w:val="0"/>
      <w:divBdr>
        <w:top w:val="none" w:sz="0" w:space="0" w:color="auto"/>
        <w:left w:val="none" w:sz="0" w:space="0" w:color="auto"/>
        <w:bottom w:val="none" w:sz="0" w:space="0" w:color="auto"/>
        <w:right w:val="none" w:sz="0" w:space="0" w:color="auto"/>
      </w:divBdr>
      <w:divsChild>
        <w:div w:id="135997258">
          <w:marLeft w:val="0"/>
          <w:marRight w:val="0"/>
          <w:marTop w:val="0"/>
          <w:marBottom w:val="0"/>
          <w:divBdr>
            <w:top w:val="none" w:sz="0" w:space="0" w:color="auto"/>
            <w:left w:val="none" w:sz="0" w:space="0" w:color="auto"/>
            <w:bottom w:val="none" w:sz="0" w:space="0" w:color="auto"/>
            <w:right w:val="none" w:sz="0" w:space="0" w:color="auto"/>
          </w:divBdr>
          <w:divsChild>
            <w:div w:id="97482614">
              <w:marLeft w:val="0"/>
              <w:marRight w:val="0"/>
              <w:marTop w:val="0"/>
              <w:marBottom w:val="0"/>
              <w:divBdr>
                <w:top w:val="none" w:sz="0" w:space="0" w:color="auto"/>
                <w:left w:val="none" w:sz="0" w:space="0" w:color="auto"/>
                <w:bottom w:val="none" w:sz="0" w:space="0" w:color="auto"/>
                <w:right w:val="none" w:sz="0" w:space="0" w:color="auto"/>
              </w:divBdr>
              <w:divsChild>
                <w:div w:id="275797498">
                  <w:marLeft w:val="0"/>
                  <w:marRight w:val="0"/>
                  <w:marTop w:val="0"/>
                  <w:marBottom w:val="0"/>
                  <w:divBdr>
                    <w:top w:val="none" w:sz="0" w:space="0" w:color="auto"/>
                    <w:left w:val="none" w:sz="0" w:space="0" w:color="auto"/>
                    <w:bottom w:val="none" w:sz="0" w:space="0" w:color="auto"/>
                    <w:right w:val="none" w:sz="0" w:space="0" w:color="auto"/>
                  </w:divBdr>
                  <w:divsChild>
                    <w:div w:id="1328051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920477">
          <w:marLeft w:val="0"/>
          <w:marRight w:val="0"/>
          <w:marTop w:val="0"/>
          <w:marBottom w:val="0"/>
          <w:divBdr>
            <w:top w:val="none" w:sz="0" w:space="0" w:color="auto"/>
            <w:left w:val="none" w:sz="0" w:space="0" w:color="auto"/>
            <w:bottom w:val="none" w:sz="0" w:space="0" w:color="auto"/>
            <w:right w:val="none" w:sz="0" w:space="0" w:color="auto"/>
          </w:divBdr>
          <w:divsChild>
            <w:div w:id="512570618">
              <w:marLeft w:val="0"/>
              <w:marRight w:val="0"/>
              <w:marTop w:val="0"/>
              <w:marBottom w:val="0"/>
              <w:divBdr>
                <w:top w:val="none" w:sz="0" w:space="0" w:color="auto"/>
                <w:left w:val="none" w:sz="0" w:space="0" w:color="auto"/>
                <w:bottom w:val="none" w:sz="0" w:space="0" w:color="auto"/>
                <w:right w:val="none" w:sz="0" w:space="0" w:color="auto"/>
              </w:divBdr>
              <w:divsChild>
                <w:div w:id="1137837100">
                  <w:marLeft w:val="0"/>
                  <w:marRight w:val="0"/>
                  <w:marTop w:val="0"/>
                  <w:marBottom w:val="0"/>
                  <w:divBdr>
                    <w:top w:val="none" w:sz="0" w:space="0" w:color="auto"/>
                    <w:left w:val="none" w:sz="0" w:space="0" w:color="auto"/>
                    <w:bottom w:val="none" w:sz="0" w:space="0" w:color="auto"/>
                    <w:right w:val="none" w:sz="0" w:space="0" w:color="auto"/>
                  </w:divBdr>
                  <w:divsChild>
                    <w:div w:id="1705322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973759">
      <w:bodyDiv w:val="1"/>
      <w:marLeft w:val="0"/>
      <w:marRight w:val="0"/>
      <w:marTop w:val="0"/>
      <w:marBottom w:val="0"/>
      <w:divBdr>
        <w:top w:val="none" w:sz="0" w:space="0" w:color="auto"/>
        <w:left w:val="none" w:sz="0" w:space="0" w:color="auto"/>
        <w:bottom w:val="none" w:sz="0" w:space="0" w:color="auto"/>
        <w:right w:val="none" w:sz="0" w:space="0" w:color="auto"/>
      </w:divBdr>
    </w:div>
    <w:div w:id="1270772968">
      <w:bodyDiv w:val="1"/>
      <w:marLeft w:val="0"/>
      <w:marRight w:val="0"/>
      <w:marTop w:val="0"/>
      <w:marBottom w:val="0"/>
      <w:divBdr>
        <w:top w:val="none" w:sz="0" w:space="0" w:color="auto"/>
        <w:left w:val="none" w:sz="0" w:space="0" w:color="auto"/>
        <w:bottom w:val="none" w:sz="0" w:space="0" w:color="auto"/>
        <w:right w:val="none" w:sz="0" w:space="0" w:color="auto"/>
      </w:divBdr>
    </w:div>
    <w:div w:id="1295258957">
      <w:bodyDiv w:val="1"/>
      <w:marLeft w:val="0"/>
      <w:marRight w:val="0"/>
      <w:marTop w:val="0"/>
      <w:marBottom w:val="0"/>
      <w:divBdr>
        <w:top w:val="none" w:sz="0" w:space="0" w:color="auto"/>
        <w:left w:val="none" w:sz="0" w:space="0" w:color="auto"/>
        <w:bottom w:val="none" w:sz="0" w:space="0" w:color="auto"/>
        <w:right w:val="none" w:sz="0" w:space="0" w:color="auto"/>
      </w:divBdr>
    </w:div>
    <w:div w:id="1343238692">
      <w:bodyDiv w:val="1"/>
      <w:marLeft w:val="0"/>
      <w:marRight w:val="0"/>
      <w:marTop w:val="0"/>
      <w:marBottom w:val="0"/>
      <w:divBdr>
        <w:top w:val="none" w:sz="0" w:space="0" w:color="auto"/>
        <w:left w:val="none" w:sz="0" w:space="0" w:color="auto"/>
        <w:bottom w:val="none" w:sz="0" w:space="0" w:color="auto"/>
        <w:right w:val="none" w:sz="0" w:space="0" w:color="auto"/>
      </w:divBdr>
    </w:div>
    <w:div w:id="1462965090">
      <w:bodyDiv w:val="1"/>
      <w:marLeft w:val="0"/>
      <w:marRight w:val="0"/>
      <w:marTop w:val="0"/>
      <w:marBottom w:val="0"/>
      <w:divBdr>
        <w:top w:val="none" w:sz="0" w:space="0" w:color="auto"/>
        <w:left w:val="none" w:sz="0" w:space="0" w:color="auto"/>
        <w:bottom w:val="none" w:sz="0" w:space="0" w:color="auto"/>
        <w:right w:val="none" w:sz="0" w:space="0" w:color="auto"/>
      </w:divBdr>
    </w:div>
    <w:div w:id="1512375000">
      <w:bodyDiv w:val="1"/>
      <w:marLeft w:val="0"/>
      <w:marRight w:val="0"/>
      <w:marTop w:val="0"/>
      <w:marBottom w:val="0"/>
      <w:divBdr>
        <w:top w:val="none" w:sz="0" w:space="0" w:color="auto"/>
        <w:left w:val="none" w:sz="0" w:space="0" w:color="auto"/>
        <w:bottom w:val="none" w:sz="0" w:space="0" w:color="auto"/>
        <w:right w:val="none" w:sz="0" w:space="0" w:color="auto"/>
      </w:divBdr>
    </w:div>
    <w:div w:id="1619140360">
      <w:bodyDiv w:val="1"/>
      <w:marLeft w:val="0"/>
      <w:marRight w:val="0"/>
      <w:marTop w:val="0"/>
      <w:marBottom w:val="0"/>
      <w:divBdr>
        <w:top w:val="none" w:sz="0" w:space="0" w:color="auto"/>
        <w:left w:val="none" w:sz="0" w:space="0" w:color="auto"/>
        <w:bottom w:val="none" w:sz="0" w:space="0" w:color="auto"/>
        <w:right w:val="none" w:sz="0" w:space="0" w:color="auto"/>
      </w:divBdr>
    </w:div>
    <w:div w:id="1685280647">
      <w:bodyDiv w:val="1"/>
      <w:marLeft w:val="0"/>
      <w:marRight w:val="0"/>
      <w:marTop w:val="0"/>
      <w:marBottom w:val="0"/>
      <w:divBdr>
        <w:top w:val="none" w:sz="0" w:space="0" w:color="auto"/>
        <w:left w:val="none" w:sz="0" w:space="0" w:color="auto"/>
        <w:bottom w:val="none" w:sz="0" w:space="0" w:color="auto"/>
        <w:right w:val="none" w:sz="0" w:space="0" w:color="auto"/>
      </w:divBdr>
    </w:div>
    <w:div w:id="1693804038">
      <w:bodyDiv w:val="1"/>
      <w:marLeft w:val="0"/>
      <w:marRight w:val="0"/>
      <w:marTop w:val="0"/>
      <w:marBottom w:val="0"/>
      <w:divBdr>
        <w:top w:val="none" w:sz="0" w:space="0" w:color="auto"/>
        <w:left w:val="none" w:sz="0" w:space="0" w:color="auto"/>
        <w:bottom w:val="none" w:sz="0" w:space="0" w:color="auto"/>
        <w:right w:val="none" w:sz="0" w:space="0" w:color="auto"/>
      </w:divBdr>
    </w:div>
    <w:div w:id="1696735417">
      <w:bodyDiv w:val="1"/>
      <w:marLeft w:val="0"/>
      <w:marRight w:val="0"/>
      <w:marTop w:val="0"/>
      <w:marBottom w:val="0"/>
      <w:divBdr>
        <w:top w:val="none" w:sz="0" w:space="0" w:color="auto"/>
        <w:left w:val="none" w:sz="0" w:space="0" w:color="auto"/>
        <w:bottom w:val="none" w:sz="0" w:space="0" w:color="auto"/>
        <w:right w:val="none" w:sz="0" w:space="0" w:color="auto"/>
      </w:divBdr>
      <w:divsChild>
        <w:div w:id="1489975589">
          <w:marLeft w:val="0"/>
          <w:marRight w:val="0"/>
          <w:marTop w:val="0"/>
          <w:marBottom w:val="0"/>
          <w:divBdr>
            <w:top w:val="none" w:sz="0" w:space="0" w:color="auto"/>
            <w:left w:val="none" w:sz="0" w:space="0" w:color="auto"/>
            <w:bottom w:val="none" w:sz="0" w:space="0" w:color="auto"/>
            <w:right w:val="none" w:sz="0" w:space="0" w:color="auto"/>
          </w:divBdr>
          <w:divsChild>
            <w:div w:id="179661797">
              <w:marLeft w:val="0"/>
              <w:marRight w:val="0"/>
              <w:marTop w:val="0"/>
              <w:marBottom w:val="0"/>
              <w:divBdr>
                <w:top w:val="none" w:sz="0" w:space="0" w:color="auto"/>
                <w:left w:val="none" w:sz="0" w:space="0" w:color="auto"/>
                <w:bottom w:val="none" w:sz="0" w:space="0" w:color="auto"/>
                <w:right w:val="none" w:sz="0" w:space="0" w:color="auto"/>
              </w:divBdr>
              <w:divsChild>
                <w:div w:id="57483136">
                  <w:marLeft w:val="0"/>
                  <w:marRight w:val="0"/>
                  <w:marTop w:val="0"/>
                  <w:marBottom w:val="0"/>
                  <w:divBdr>
                    <w:top w:val="none" w:sz="0" w:space="0" w:color="auto"/>
                    <w:left w:val="none" w:sz="0" w:space="0" w:color="auto"/>
                    <w:bottom w:val="none" w:sz="0" w:space="0" w:color="auto"/>
                    <w:right w:val="none" w:sz="0" w:space="0" w:color="auto"/>
                  </w:divBdr>
                  <w:divsChild>
                    <w:div w:id="189766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3401608">
      <w:bodyDiv w:val="1"/>
      <w:marLeft w:val="0"/>
      <w:marRight w:val="0"/>
      <w:marTop w:val="0"/>
      <w:marBottom w:val="0"/>
      <w:divBdr>
        <w:top w:val="none" w:sz="0" w:space="0" w:color="auto"/>
        <w:left w:val="none" w:sz="0" w:space="0" w:color="auto"/>
        <w:bottom w:val="none" w:sz="0" w:space="0" w:color="auto"/>
        <w:right w:val="none" w:sz="0" w:space="0" w:color="auto"/>
      </w:divBdr>
    </w:div>
    <w:div w:id="1758089613">
      <w:bodyDiv w:val="1"/>
      <w:marLeft w:val="0"/>
      <w:marRight w:val="0"/>
      <w:marTop w:val="0"/>
      <w:marBottom w:val="0"/>
      <w:divBdr>
        <w:top w:val="none" w:sz="0" w:space="0" w:color="auto"/>
        <w:left w:val="none" w:sz="0" w:space="0" w:color="auto"/>
        <w:bottom w:val="none" w:sz="0" w:space="0" w:color="auto"/>
        <w:right w:val="none" w:sz="0" w:space="0" w:color="auto"/>
      </w:divBdr>
    </w:div>
    <w:div w:id="1841239122">
      <w:bodyDiv w:val="1"/>
      <w:marLeft w:val="0"/>
      <w:marRight w:val="0"/>
      <w:marTop w:val="0"/>
      <w:marBottom w:val="0"/>
      <w:divBdr>
        <w:top w:val="none" w:sz="0" w:space="0" w:color="auto"/>
        <w:left w:val="none" w:sz="0" w:space="0" w:color="auto"/>
        <w:bottom w:val="none" w:sz="0" w:space="0" w:color="auto"/>
        <w:right w:val="none" w:sz="0" w:space="0" w:color="auto"/>
      </w:divBdr>
    </w:div>
    <w:div w:id="1901819034">
      <w:bodyDiv w:val="1"/>
      <w:marLeft w:val="0"/>
      <w:marRight w:val="0"/>
      <w:marTop w:val="0"/>
      <w:marBottom w:val="0"/>
      <w:divBdr>
        <w:top w:val="none" w:sz="0" w:space="0" w:color="auto"/>
        <w:left w:val="none" w:sz="0" w:space="0" w:color="auto"/>
        <w:bottom w:val="none" w:sz="0" w:space="0" w:color="auto"/>
        <w:right w:val="none" w:sz="0" w:space="0" w:color="auto"/>
      </w:divBdr>
    </w:div>
    <w:div w:id="1930432457">
      <w:bodyDiv w:val="1"/>
      <w:marLeft w:val="0"/>
      <w:marRight w:val="0"/>
      <w:marTop w:val="0"/>
      <w:marBottom w:val="0"/>
      <w:divBdr>
        <w:top w:val="none" w:sz="0" w:space="0" w:color="auto"/>
        <w:left w:val="none" w:sz="0" w:space="0" w:color="auto"/>
        <w:bottom w:val="none" w:sz="0" w:space="0" w:color="auto"/>
        <w:right w:val="none" w:sz="0" w:space="0" w:color="auto"/>
      </w:divBdr>
    </w:div>
    <w:div w:id="1964723792">
      <w:bodyDiv w:val="1"/>
      <w:marLeft w:val="0"/>
      <w:marRight w:val="0"/>
      <w:marTop w:val="0"/>
      <w:marBottom w:val="0"/>
      <w:divBdr>
        <w:top w:val="none" w:sz="0" w:space="0" w:color="auto"/>
        <w:left w:val="none" w:sz="0" w:space="0" w:color="auto"/>
        <w:bottom w:val="none" w:sz="0" w:space="0" w:color="auto"/>
        <w:right w:val="none" w:sz="0" w:space="0" w:color="auto"/>
      </w:divBdr>
    </w:div>
    <w:div w:id="1990547211">
      <w:bodyDiv w:val="1"/>
      <w:marLeft w:val="0"/>
      <w:marRight w:val="0"/>
      <w:marTop w:val="0"/>
      <w:marBottom w:val="0"/>
      <w:divBdr>
        <w:top w:val="none" w:sz="0" w:space="0" w:color="auto"/>
        <w:left w:val="none" w:sz="0" w:space="0" w:color="auto"/>
        <w:bottom w:val="none" w:sz="0" w:space="0" w:color="auto"/>
        <w:right w:val="none" w:sz="0" w:space="0" w:color="auto"/>
      </w:divBdr>
    </w:div>
    <w:div w:id="2022118300">
      <w:bodyDiv w:val="1"/>
      <w:marLeft w:val="0"/>
      <w:marRight w:val="0"/>
      <w:marTop w:val="0"/>
      <w:marBottom w:val="0"/>
      <w:divBdr>
        <w:top w:val="none" w:sz="0" w:space="0" w:color="auto"/>
        <w:left w:val="none" w:sz="0" w:space="0" w:color="auto"/>
        <w:bottom w:val="none" w:sz="0" w:space="0" w:color="auto"/>
        <w:right w:val="none" w:sz="0" w:space="0" w:color="auto"/>
      </w:divBdr>
    </w:div>
    <w:div w:id="2039155985">
      <w:bodyDiv w:val="1"/>
      <w:marLeft w:val="0"/>
      <w:marRight w:val="0"/>
      <w:marTop w:val="0"/>
      <w:marBottom w:val="0"/>
      <w:divBdr>
        <w:top w:val="none" w:sz="0" w:space="0" w:color="auto"/>
        <w:left w:val="none" w:sz="0" w:space="0" w:color="auto"/>
        <w:bottom w:val="none" w:sz="0" w:space="0" w:color="auto"/>
        <w:right w:val="none" w:sz="0" w:space="0" w:color="auto"/>
      </w:divBdr>
    </w:div>
    <w:div w:id="2065717715">
      <w:bodyDiv w:val="1"/>
      <w:marLeft w:val="0"/>
      <w:marRight w:val="0"/>
      <w:marTop w:val="0"/>
      <w:marBottom w:val="0"/>
      <w:divBdr>
        <w:top w:val="none" w:sz="0" w:space="0" w:color="auto"/>
        <w:left w:val="none" w:sz="0" w:space="0" w:color="auto"/>
        <w:bottom w:val="none" w:sz="0" w:space="0" w:color="auto"/>
        <w:right w:val="none" w:sz="0" w:space="0" w:color="auto"/>
      </w:divBdr>
    </w:div>
    <w:div w:id="2136440399">
      <w:bodyDiv w:val="1"/>
      <w:marLeft w:val="0"/>
      <w:marRight w:val="0"/>
      <w:marTop w:val="0"/>
      <w:marBottom w:val="0"/>
      <w:divBdr>
        <w:top w:val="none" w:sz="0" w:space="0" w:color="auto"/>
        <w:left w:val="none" w:sz="0" w:space="0" w:color="auto"/>
        <w:bottom w:val="none" w:sz="0" w:space="0" w:color="auto"/>
        <w:right w:val="none" w:sz="0" w:space="0" w:color="auto"/>
      </w:divBdr>
      <w:divsChild>
        <w:div w:id="1698770300">
          <w:marLeft w:val="0"/>
          <w:marRight w:val="0"/>
          <w:marTop w:val="480"/>
          <w:marBottom w:val="480"/>
          <w:divBdr>
            <w:top w:val="none" w:sz="0" w:space="0" w:color="auto"/>
            <w:left w:val="none" w:sz="0" w:space="0" w:color="auto"/>
            <w:bottom w:val="none" w:sz="0" w:space="0" w:color="auto"/>
            <w:right w:val="none" w:sz="0" w:space="0" w:color="auto"/>
          </w:divBdr>
          <w:divsChild>
            <w:div w:id="993143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intothewoodsqualicum.ca"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2.gov.bc.ca/assets/gov/education/early-learning/teach/earlylearning/early_learning_framework.pdf" TargetMode="External"/><Relationship Id="rId17" Type="http://schemas.openxmlformats.org/officeDocument/2006/relationships/hyperlink" Target="https://food-guide.canada.ca/en/" TargetMode="External"/><Relationship Id="rId2" Type="http://schemas.openxmlformats.org/officeDocument/2006/relationships/numbering" Target="numbering.xml"/><Relationship Id="rId16" Type="http://schemas.openxmlformats.org/officeDocument/2006/relationships/hyperlink" Target="mailto:intothewoodspayments@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mailto:intothewoodsqualicum@gmail.com" TargetMode="External"/><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intothewoodssociety@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B870A5-61D5-4C7E-854B-EDE9BBB0EA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33</Pages>
  <Words>9822</Words>
  <Characters>55989</Characters>
  <Application>Microsoft Office Word</Application>
  <DocSecurity>0</DocSecurity>
  <Lines>466</Lines>
  <Paragraphs>131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Donna Mooney</dc:creator>
  <cp:keywords/>
  <dc:description/>
  <cp:lastModifiedBy>Into the Woods</cp:lastModifiedBy>
  <cp:revision>10</cp:revision>
  <cp:lastPrinted>2025-03-07T16:35:00Z</cp:lastPrinted>
  <dcterms:created xsi:type="dcterms:W3CDTF">2025-12-02T00:01:00Z</dcterms:created>
  <dcterms:modified xsi:type="dcterms:W3CDTF">2026-03-27T18:34:00Z</dcterms:modified>
</cp:coreProperties>
</file>